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FD" w:rsidRPr="00E30EC8" w:rsidRDefault="00E30EC8" w:rsidP="00BC5630">
      <w:pPr>
        <w:pStyle w:val="Heading1"/>
        <w:spacing w:before="120" w:after="0"/>
        <w:jc w:val="center"/>
        <w:rPr>
          <w:rFonts w:eastAsia="Times New Roman"/>
          <w:bCs/>
          <w:color w:val="auto"/>
          <w:sz w:val="32"/>
          <w:szCs w:val="20"/>
        </w:rPr>
      </w:pPr>
      <w:r>
        <w:rPr>
          <w:rFonts w:eastAsia="Times New Roman"/>
          <w:bCs/>
          <w:color w:val="auto"/>
          <w:sz w:val="32"/>
          <w:szCs w:val="20"/>
        </w:rPr>
        <w:t xml:space="preserve">Lending a Hand Activity – </w:t>
      </w:r>
      <w:r w:rsidR="005310FD" w:rsidRPr="00E30EC8">
        <w:rPr>
          <w:rFonts w:eastAsia="Times New Roman"/>
          <w:bCs/>
          <w:color w:val="auto"/>
          <w:sz w:val="32"/>
          <w:szCs w:val="20"/>
        </w:rPr>
        <w:t xml:space="preserve">Reflecting on the Engineering </w:t>
      </w:r>
      <w:r>
        <w:rPr>
          <w:rFonts w:eastAsia="Times New Roman"/>
          <w:bCs/>
          <w:color w:val="auto"/>
          <w:sz w:val="32"/>
          <w:szCs w:val="20"/>
        </w:rPr>
        <w:br/>
      </w:r>
      <w:r w:rsidR="005310FD" w:rsidRPr="00E30EC8">
        <w:rPr>
          <w:rFonts w:eastAsia="Times New Roman"/>
          <w:bCs/>
          <w:color w:val="auto"/>
          <w:sz w:val="32"/>
          <w:szCs w:val="20"/>
        </w:rPr>
        <w:t>D</w:t>
      </w:r>
      <w:r w:rsidR="005310FD" w:rsidRPr="00E30EC8">
        <w:rPr>
          <w:rFonts w:eastAsia="Times New Roman"/>
          <w:bCs/>
          <w:color w:val="auto"/>
          <w:sz w:val="32"/>
          <w:szCs w:val="20"/>
        </w:rPr>
        <w:t>e</w:t>
      </w:r>
      <w:r w:rsidR="005310FD" w:rsidRPr="00E30EC8">
        <w:rPr>
          <w:rFonts w:eastAsia="Times New Roman"/>
          <w:bCs/>
          <w:color w:val="auto"/>
          <w:sz w:val="32"/>
          <w:szCs w:val="20"/>
        </w:rPr>
        <w:t>sign Process Worksheet</w:t>
      </w:r>
      <w:r w:rsidR="007C3E3B">
        <w:rPr>
          <w:rFonts w:eastAsia="Times New Roman"/>
          <w:bCs/>
          <w:color w:val="auto"/>
          <w:sz w:val="32"/>
          <w:szCs w:val="20"/>
        </w:rPr>
        <w:t xml:space="preserve"> </w:t>
      </w:r>
      <w:r w:rsidR="007C3E3B" w:rsidRPr="007C3E3B">
        <w:rPr>
          <w:rFonts w:eastAsia="Times New Roman"/>
          <w:bCs/>
          <w:color w:val="FF0000"/>
          <w:sz w:val="32"/>
          <w:szCs w:val="20"/>
        </w:rPr>
        <w:t>– Example Answers</w:t>
      </w:r>
    </w:p>
    <w:p w:rsidR="005310FD" w:rsidRPr="005310FD" w:rsidRDefault="005310FD" w:rsidP="005310FD">
      <w:pPr>
        <w:pStyle w:val="Standard"/>
        <w:ind w:left="-713" w:right="-650"/>
        <w:jc w:val="center"/>
        <w:rPr>
          <w:rFonts w:asciiTheme="minorHAnsi" w:hAnsiTheme="minorHAnsi"/>
          <w:color w:val="000000"/>
          <w:sz w:val="36"/>
          <w:szCs w:val="36"/>
        </w:rPr>
      </w:pPr>
    </w:p>
    <w:p w:rsidR="005310FD" w:rsidRPr="00E30EC8" w:rsidRDefault="005310FD" w:rsidP="00E30EC8">
      <w:pPr>
        <w:pStyle w:val="Standard"/>
        <w:numPr>
          <w:ilvl w:val="0"/>
          <w:numId w:val="2"/>
        </w:numPr>
        <w:ind w:right="-650"/>
        <w:rPr>
          <w:rFonts w:cs="Times New Roman"/>
          <w:color w:val="000000"/>
          <w:sz w:val="22"/>
          <w:szCs w:val="22"/>
        </w:rPr>
      </w:pPr>
      <w:r w:rsidRPr="00E30EC8">
        <w:rPr>
          <w:rFonts w:cs="Times New Roman"/>
          <w:b/>
          <w:bCs/>
          <w:color w:val="000000"/>
          <w:sz w:val="22"/>
          <w:szCs w:val="22"/>
        </w:rPr>
        <w:t xml:space="preserve">Do Now: </w:t>
      </w:r>
      <w:r w:rsidRPr="00E30EC8">
        <w:rPr>
          <w:rFonts w:cs="Times New Roman"/>
          <w:color w:val="000000"/>
          <w:sz w:val="22"/>
          <w:szCs w:val="22"/>
        </w:rPr>
        <w:t>Complete Newton's laws of motion by filling in the blanks.</w:t>
      </w:r>
    </w:p>
    <w:p w:rsidR="005310FD" w:rsidRPr="00E30EC8" w:rsidRDefault="005310FD" w:rsidP="005310FD">
      <w:pPr>
        <w:pStyle w:val="Standard"/>
        <w:ind w:left="-270" w:right="-650"/>
        <w:rPr>
          <w:rFonts w:cs="Times New Roman"/>
          <w:color w:val="000000"/>
          <w:sz w:val="22"/>
          <w:szCs w:val="22"/>
        </w:rPr>
      </w:pPr>
    </w:p>
    <w:p w:rsidR="005310FD" w:rsidRPr="00E30EC8" w:rsidRDefault="005310FD" w:rsidP="00E30EC8">
      <w:pPr>
        <w:pStyle w:val="Standard"/>
        <w:ind w:left="-270" w:right="-650" w:firstLine="360"/>
        <w:rPr>
          <w:rFonts w:cs="Times New Roman"/>
          <w:color w:val="000000"/>
          <w:sz w:val="22"/>
          <w:szCs w:val="22"/>
        </w:rPr>
      </w:pPr>
      <w:r w:rsidRPr="00E30EC8">
        <w:rPr>
          <w:rFonts w:cs="Times New Roman"/>
          <w:color w:val="000000"/>
          <w:sz w:val="22"/>
          <w:szCs w:val="22"/>
        </w:rPr>
        <w:t>The First Law of Inertia</w:t>
      </w:r>
    </w:p>
    <w:p w:rsidR="005310FD" w:rsidRPr="00E30EC8" w:rsidRDefault="005310FD" w:rsidP="00E30EC8">
      <w:pPr>
        <w:pStyle w:val="Textbody"/>
        <w:spacing w:before="120" w:after="0"/>
        <w:ind w:left="-270" w:right="-650"/>
        <w:rPr>
          <w:rFonts w:cs="Times New Roman"/>
          <w:color w:val="000000"/>
          <w:sz w:val="22"/>
          <w:szCs w:val="22"/>
        </w:rPr>
      </w:pPr>
      <w:r w:rsidRPr="00E30EC8">
        <w:rPr>
          <w:rFonts w:cs="Times New Roman"/>
          <w:b/>
          <w:color w:val="000000"/>
          <w:sz w:val="22"/>
          <w:szCs w:val="22"/>
        </w:rPr>
        <w:tab/>
      </w:r>
      <w:r w:rsidR="00E30EC8">
        <w:rPr>
          <w:rFonts w:cs="Times New Roman"/>
          <w:b/>
          <w:color w:val="000000"/>
          <w:sz w:val="22"/>
          <w:szCs w:val="22"/>
        </w:rPr>
        <w:tab/>
      </w:r>
      <w:r w:rsidRPr="00E30EC8">
        <w:rPr>
          <w:rFonts w:cs="Times New Roman"/>
          <w:color w:val="000000"/>
          <w:sz w:val="22"/>
          <w:szCs w:val="22"/>
        </w:rPr>
        <w:t xml:space="preserve">An object </w:t>
      </w:r>
      <w:r w:rsidRPr="00E30EC8">
        <w:rPr>
          <w:rFonts w:cs="Times New Roman"/>
          <w:color w:val="000000"/>
          <w:sz w:val="22"/>
          <w:szCs w:val="22"/>
          <w:u w:val="single"/>
        </w:rPr>
        <w:t>at rest</w:t>
      </w:r>
      <w:r w:rsidRPr="00E30EC8">
        <w:rPr>
          <w:rFonts w:cs="Times New Roman"/>
          <w:color w:val="000000"/>
          <w:sz w:val="22"/>
          <w:szCs w:val="22"/>
        </w:rPr>
        <w:t xml:space="preserve"> stays </w:t>
      </w:r>
      <w:r w:rsidRPr="007C3E3B">
        <w:rPr>
          <w:rFonts w:cs="Times New Roman"/>
          <w:color w:val="FF0000"/>
          <w:sz w:val="22"/>
          <w:szCs w:val="22"/>
          <w:u w:val="single"/>
        </w:rPr>
        <w:t>_</w:t>
      </w:r>
      <w:r w:rsidR="007C3E3B" w:rsidRPr="007C3E3B">
        <w:rPr>
          <w:rFonts w:cs="Times New Roman"/>
          <w:b/>
          <w:color w:val="FF0000"/>
          <w:sz w:val="22"/>
          <w:szCs w:val="22"/>
          <w:u w:val="single"/>
        </w:rPr>
        <w:t>at rest</w:t>
      </w:r>
      <w:r w:rsidRPr="007C3E3B">
        <w:rPr>
          <w:rFonts w:cs="Times New Roman"/>
          <w:color w:val="FF0000"/>
          <w:sz w:val="22"/>
          <w:szCs w:val="22"/>
          <w:u w:val="single"/>
        </w:rPr>
        <w:t>____________</w:t>
      </w:r>
      <w:r w:rsidRPr="00E30EC8">
        <w:rPr>
          <w:rFonts w:cs="Times New Roman"/>
          <w:color w:val="000000"/>
          <w:sz w:val="22"/>
          <w:szCs w:val="22"/>
        </w:rPr>
        <w:t>, unless acted upon by an unbalanced force.</w:t>
      </w:r>
    </w:p>
    <w:p w:rsidR="005310FD" w:rsidRPr="00E30EC8" w:rsidRDefault="005310FD" w:rsidP="005310FD">
      <w:pPr>
        <w:pStyle w:val="Textbody"/>
        <w:spacing w:after="0"/>
        <w:ind w:left="-270" w:right="-650"/>
        <w:rPr>
          <w:rFonts w:cs="Times New Roman"/>
          <w:color w:val="000000"/>
          <w:sz w:val="22"/>
          <w:szCs w:val="22"/>
        </w:rPr>
      </w:pPr>
      <w:r w:rsidRPr="00E30EC8">
        <w:rPr>
          <w:rFonts w:cs="Times New Roman"/>
          <w:color w:val="000000"/>
          <w:sz w:val="22"/>
          <w:szCs w:val="22"/>
        </w:rPr>
        <w:tab/>
      </w:r>
      <w:r w:rsidR="00E30EC8">
        <w:rPr>
          <w:rFonts w:cs="Times New Roman"/>
          <w:color w:val="000000"/>
          <w:sz w:val="22"/>
          <w:szCs w:val="22"/>
        </w:rPr>
        <w:tab/>
      </w:r>
      <w:r w:rsidRPr="00E30EC8">
        <w:rPr>
          <w:rFonts w:cs="Times New Roman"/>
          <w:color w:val="000000"/>
          <w:sz w:val="22"/>
          <w:szCs w:val="22"/>
        </w:rPr>
        <w:t xml:space="preserve">An object </w:t>
      </w:r>
      <w:r w:rsidRPr="00E30EC8">
        <w:rPr>
          <w:rFonts w:cs="Times New Roman"/>
          <w:color w:val="000000"/>
          <w:sz w:val="22"/>
          <w:szCs w:val="22"/>
          <w:u w:val="single"/>
        </w:rPr>
        <w:t>in motion</w:t>
      </w:r>
      <w:r w:rsidRPr="00E30EC8">
        <w:rPr>
          <w:rFonts w:cs="Times New Roman"/>
          <w:color w:val="000000"/>
          <w:sz w:val="22"/>
          <w:szCs w:val="22"/>
        </w:rPr>
        <w:t xml:space="preserve"> stays </w:t>
      </w:r>
      <w:r w:rsidRPr="007C3E3B">
        <w:rPr>
          <w:rFonts w:cs="Times New Roman"/>
          <w:b/>
          <w:color w:val="FF0000"/>
          <w:sz w:val="22"/>
          <w:szCs w:val="22"/>
          <w:u w:val="single"/>
        </w:rPr>
        <w:t>_</w:t>
      </w:r>
      <w:r w:rsidR="007C3E3B" w:rsidRPr="007C3E3B">
        <w:rPr>
          <w:rFonts w:cs="Times New Roman"/>
          <w:b/>
          <w:color w:val="FF0000"/>
          <w:sz w:val="22"/>
          <w:szCs w:val="22"/>
          <w:u w:val="single"/>
        </w:rPr>
        <w:t>in motion</w:t>
      </w:r>
      <w:r w:rsidRPr="007C3E3B">
        <w:rPr>
          <w:rFonts w:cs="Times New Roman"/>
          <w:color w:val="FF0000"/>
          <w:sz w:val="22"/>
          <w:szCs w:val="22"/>
          <w:u w:val="single"/>
        </w:rPr>
        <w:t>_______</w:t>
      </w:r>
      <w:r w:rsidRPr="007C3E3B">
        <w:rPr>
          <w:rFonts w:cs="Times New Roman"/>
          <w:color w:val="FF0000"/>
          <w:sz w:val="22"/>
          <w:szCs w:val="22"/>
        </w:rPr>
        <w:t xml:space="preserve">, </w:t>
      </w:r>
      <w:r w:rsidRPr="00E30EC8">
        <w:rPr>
          <w:rFonts w:cs="Times New Roman"/>
          <w:color w:val="000000"/>
          <w:sz w:val="22"/>
          <w:szCs w:val="22"/>
        </w:rPr>
        <w:t xml:space="preserve">unless acted upon by an </w:t>
      </w:r>
      <w:r w:rsidRPr="007C3E3B">
        <w:rPr>
          <w:rFonts w:cs="Times New Roman"/>
          <w:color w:val="FF0000"/>
          <w:sz w:val="22"/>
          <w:szCs w:val="22"/>
          <w:u w:val="single"/>
        </w:rPr>
        <w:t>_</w:t>
      </w:r>
      <w:r w:rsidR="007C3E3B" w:rsidRPr="007C3E3B">
        <w:rPr>
          <w:rFonts w:cs="Times New Roman"/>
          <w:b/>
          <w:color w:val="FF0000"/>
          <w:sz w:val="22"/>
          <w:szCs w:val="22"/>
          <w:u w:val="single"/>
        </w:rPr>
        <w:t>unbalanced for</w:t>
      </w:r>
      <w:r w:rsidR="007C3E3B" w:rsidRPr="007C3E3B">
        <w:rPr>
          <w:rFonts w:cs="Times New Roman"/>
          <w:color w:val="FF0000"/>
          <w:sz w:val="22"/>
          <w:szCs w:val="22"/>
          <w:u w:val="single"/>
        </w:rPr>
        <w:t>ce</w:t>
      </w:r>
      <w:r w:rsidRPr="007C3E3B">
        <w:rPr>
          <w:rFonts w:cs="Times New Roman"/>
          <w:color w:val="FF0000"/>
          <w:sz w:val="22"/>
          <w:szCs w:val="22"/>
          <w:u w:val="single"/>
        </w:rPr>
        <w:t>_</w:t>
      </w:r>
      <w:r w:rsidRPr="007C3E3B">
        <w:rPr>
          <w:rFonts w:cs="Times New Roman"/>
          <w:color w:val="FF0000"/>
          <w:sz w:val="22"/>
          <w:szCs w:val="22"/>
        </w:rPr>
        <w:t>.</w:t>
      </w:r>
    </w:p>
    <w:p w:rsidR="005310FD" w:rsidRPr="00E30EC8" w:rsidRDefault="005310FD" w:rsidP="005310FD">
      <w:pPr>
        <w:pStyle w:val="Standard"/>
        <w:ind w:left="-270" w:right="-650"/>
        <w:rPr>
          <w:rFonts w:cs="Times New Roman"/>
          <w:color w:val="000000"/>
          <w:sz w:val="22"/>
          <w:szCs w:val="22"/>
        </w:rPr>
      </w:pPr>
    </w:p>
    <w:p w:rsidR="005310FD" w:rsidRPr="00E30EC8" w:rsidRDefault="005310FD" w:rsidP="00E30EC8">
      <w:pPr>
        <w:pStyle w:val="Standard"/>
        <w:ind w:right="-650" w:firstLine="90"/>
        <w:rPr>
          <w:rFonts w:cs="Times New Roman"/>
          <w:color w:val="000000"/>
          <w:sz w:val="22"/>
          <w:szCs w:val="22"/>
        </w:rPr>
      </w:pPr>
      <w:r w:rsidRPr="00E30EC8">
        <w:rPr>
          <w:rFonts w:cs="Times New Roman"/>
          <w:color w:val="000000"/>
          <w:sz w:val="22"/>
          <w:szCs w:val="22"/>
        </w:rPr>
        <w:t>The Third Law</w:t>
      </w:r>
      <w:bookmarkStart w:id="0" w:name="_GoBack"/>
      <w:bookmarkEnd w:id="0"/>
    </w:p>
    <w:p w:rsidR="005310FD" w:rsidRPr="00E30EC8" w:rsidRDefault="005310FD" w:rsidP="005310FD">
      <w:pPr>
        <w:pStyle w:val="Textbody"/>
        <w:pBdr>
          <w:top w:val="none" w:sz="0" w:space="2" w:color="auto"/>
          <w:left w:val="none" w:sz="0" w:space="2" w:color="auto"/>
          <w:bottom w:val="none" w:sz="0" w:space="2" w:color="auto"/>
          <w:right w:val="none" w:sz="0" w:space="2" w:color="auto"/>
        </w:pBdr>
        <w:spacing w:after="0"/>
        <w:ind w:left="-270" w:right="-650"/>
        <w:rPr>
          <w:rFonts w:cs="Times New Roman"/>
          <w:color w:val="000000"/>
          <w:sz w:val="22"/>
          <w:szCs w:val="22"/>
        </w:rPr>
      </w:pPr>
      <w:r w:rsidRPr="00E30EC8">
        <w:rPr>
          <w:rFonts w:cs="Times New Roman"/>
          <w:color w:val="000000"/>
          <w:sz w:val="22"/>
          <w:szCs w:val="22"/>
        </w:rPr>
        <w:tab/>
      </w:r>
      <w:r w:rsidR="00E30EC8">
        <w:rPr>
          <w:rFonts w:cs="Times New Roman"/>
          <w:color w:val="000000"/>
          <w:sz w:val="22"/>
          <w:szCs w:val="22"/>
        </w:rPr>
        <w:tab/>
      </w:r>
      <w:r w:rsidRPr="00E30EC8">
        <w:rPr>
          <w:rFonts w:cs="Times New Roman"/>
          <w:color w:val="000000"/>
          <w:sz w:val="22"/>
          <w:szCs w:val="22"/>
        </w:rPr>
        <w:t xml:space="preserve">For every action, there is </w:t>
      </w:r>
      <w:proofErr w:type="gramStart"/>
      <w:r w:rsidRPr="00E30EC8">
        <w:rPr>
          <w:rFonts w:cs="Times New Roman"/>
          <w:color w:val="000000"/>
          <w:sz w:val="22"/>
          <w:szCs w:val="22"/>
        </w:rPr>
        <w:t>an</w:t>
      </w:r>
      <w:proofErr w:type="gramEnd"/>
      <w:r w:rsidRPr="00E30EC8">
        <w:rPr>
          <w:rFonts w:cs="Times New Roman"/>
          <w:color w:val="000000"/>
          <w:sz w:val="22"/>
          <w:szCs w:val="22"/>
        </w:rPr>
        <w:t xml:space="preserve"> </w:t>
      </w:r>
      <w:r w:rsidRPr="007C3E3B">
        <w:rPr>
          <w:rFonts w:cs="Times New Roman"/>
          <w:b/>
          <w:color w:val="FF0000"/>
          <w:sz w:val="22"/>
          <w:szCs w:val="22"/>
          <w:u w:val="single"/>
        </w:rPr>
        <w:t>_</w:t>
      </w:r>
      <w:r w:rsidR="007C3E3B" w:rsidRPr="007C3E3B">
        <w:rPr>
          <w:rFonts w:cs="Times New Roman"/>
          <w:b/>
          <w:color w:val="FF0000"/>
          <w:sz w:val="22"/>
          <w:szCs w:val="22"/>
          <w:u w:val="single"/>
        </w:rPr>
        <w:t>equal</w:t>
      </w:r>
      <w:r w:rsidRPr="007C3E3B">
        <w:rPr>
          <w:rFonts w:cs="Times New Roman"/>
          <w:b/>
          <w:color w:val="FF0000"/>
          <w:sz w:val="22"/>
          <w:szCs w:val="22"/>
          <w:u w:val="single"/>
        </w:rPr>
        <w:t>____</w:t>
      </w:r>
      <w:r w:rsidR="007C3E3B" w:rsidRPr="007C3E3B">
        <w:rPr>
          <w:rFonts w:cs="Times New Roman"/>
          <w:color w:val="FF0000"/>
          <w:sz w:val="22"/>
          <w:szCs w:val="22"/>
          <w:u w:val="single"/>
        </w:rPr>
        <w:t xml:space="preserve">  </w:t>
      </w:r>
      <w:r w:rsidR="007C3E3B" w:rsidRPr="007C3E3B">
        <w:rPr>
          <w:rFonts w:cs="Times New Roman"/>
          <w:color w:val="FF0000"/>
          <w:sz w:val="22"/>
          <w:szCs w:val="22"/>
        </w:rPr>
        <w:t xml:space="preserve"> </w:t>
      </w:r>
      <w:r w:rsidR="007C3E3B" w:rsidRPr="00E30EC8">
        <w:rPr>
          <w:rFonts w:cs="Times New Roman"/>
          <w:color w:val="000000"/>
          <w:sz w:val="22"/>
          <w:szCs w:val="22"/>
        </w:rPr>
        <w:t>and</w:t>
      </w:r>
      <w:r w:rsidR="007C3E3B">
        <w:rPr>
          <w:rFonts w:cs="Times New Roman"/>
          <w:color w:val="000000"/>
          <w:sz w:val="22"/>
          <w:szCs w:val="22"/>
        </w:rPr>
        <w:t xml:space="preserve"> </w:t>
      </w:r>
      <w:r w:rsidR="007C3E3B" w:rsidRPr="007C3E3B">
        <w:rPr>
          <w:rFonts w:cs="Times New Roman"/>
          <w:color w:val="FF0000"/>
          <w:sz w:val="22"/>
          <w:szCs w:val="22"/>
        </w:rPr>
        <w:t>_</w:t>
      </w:r>
      <w:r w:rsidR="007C3E3B" w:rsidRPr="007C3E3B">
        <w:rPr>
          <w:rFonts w:cs="Times New Roman"/>
          <w:b/>
          <w:color w:val="FF0000"/>
          <w:sz w:val="22"/>
          <w:szCs w:val="22"/>
          <w:u w:val="single"/>
        </w:rPr>
        <w:t>opposite</w:t>
      </w:r>
      <w:r w:rsidRPr="007C3E3B">
        <w:rPr>
          <w:rFonts w:cs="Times New Roman"/>
          <w:b/>
          <w:color w:val="FF0000"/>
          <w:sz w:val="22"/>
          <w:szCs w:val="22"/>
          <w:u w:val="single"/>
        </w:rPr>
        <w:t>_____</w:t>
      </w:r>
      <w:r w:rsidR="007C3E3B" w:rsidRPr="007C3E3B">
        <w:rPr>
          <w:rFonts w:cs="Times New Roman"/>
          <w:color w:val="FF0000"/>
          <w:sz w:val="22"/>
          <w:szCs w:val="22"/>
        </w:rPr>
        <w:t xml:space="preserve">  </w:t>
      </w:r>
      <w:r w:rsidR="007C3E3B" w:rsidRPr="007C3E3B">
        <w:rPr>
          <w:rFonts w:cs="Times New Roman"/>
          <w:color w:val="000000"/>
          <w:sz w:val="22"/>
          <w:szCs w:val="22"/>
        </w:rPr>
        <w:t>re</w:t>
      </w:r>
      <w:r w:rsidRPr="00E30EC8">
        <w:rPr>
          <w:rFonts w:cs="Times New Roman"/>
          <w:color w:val="000000"/>
          <w:sz w:val="22"/>
          <w:szCs w:val="22"/>
        </w:rPr>
        <w:t>action.</w:t>
      </w:r>
    </w:p>
    <w:p w:rsidR="005310FD" w:rsidRPr="00E30EC8" w:rsidRDefault="005310FD" w:rsidP="005310FD">
      <w:pPr>
        <w:pStyle w:val="Textbody"/>
        <w:spacing w:after="0"/>
        <w:ind w:left="-270" w:right="-650"/>
        <w:rPr>
          <w:rFonts w:cs="Times New Roman"/>
          <w:b/>
          <w:bCs/>
          <w:color w:val="000000"/>
          <w:sz w:val="22"/>
          <w:szCs w:val="22"/>
        </w:rPr>
      </w:pPr>
    </w:p>
    <w:p w:rsidR="005310FD" w:rsidRPr="00E30EC8" w:rsidRDefault="005310FD" w:rsidP="00BC5630">
      <w:pPr>
        <w:pStyle w:val="Textbody"/>
        <w:numPr>
          <w:ilvl w:val="0"/>
          <w:numId w:val="2"/>
        </w:numPr>
        <w:spacing w:after="0"/>
        <w:rPr>
          <w:rFonts w:cs="Times New Roman"/>
          <w:b/>
          <w:bCs/>
          <w:color w:val="000000"/>
          <w:sz w:val="22"/>
          <w:szCs w:val="22"/>
        </w:rPr>
      </w:pPr>
      <w:r w:rsidRPr="00E30EC8">
        <w:rPr>
          <w:rFonts w:cs="Times New Roman"/>
          <w:b/>
          <w:bCs/>
          <w:color w:val="000000"/>
          <w:sz w:val="22"/>
          <w:szCs w:val="22"/>
        </w:rPr>
        <w:t>List of Criteria</w:t>
      </w:r>
      <w:r w:rsidRPr="00E30EC8">
        <w:rPr>
          <w:rFonts w:cs="Times New Roman"/>
          <w:color w:val="000000"/>
          <w:sz w:val="22"/>
          <w:szCs w:val="22"/>
        </w:rPr>
        <w:t>: Next to each box, provide the expectations of your design. These are the requirements as set</w:t>
      </w:r>
      <w:r w:rsidR="00BC5630">
        <w:rPr>
          <w:rFonts w:cs="Times New Roman"/>
          <w:color w:val="000000"/>
          <w:sz w:val="22"/>
          <w:szCs w:val="22"/>
        </w:rPr>
        <w:t xml:space="preserve"> </w:t>
      </w:r>
      <w:r w:rsidR="00BC5630">
        <w:rPr>
          <w:rFonts w:cs="Times New Roman"/>
          <w:color w:val="000000"/>
          <w:sz w:val="22"/>
          <w:szCs w:val="22"/>
        </w:rPr>
        <w:br/>
      </w:r>
      <w:r w:rsidRPr="00E30EC8">
        <w:rPr>
          <w:rFonts w:cs="Times New Roman"/>
          <w:color w:val="000000"/>
          <w:sz w:val="22"/>
          <w:szCs w:val="22"/>
        </w:rPr>
        <w:t>by the client (the doctor).</w:t>
      </w:r>
    </w:p>
    <w:p w:rsidR="005310FD" w:rsidRPr="00E30EC8" w:rsidRDefault="005310FD" w:rsidP="005310FD">
      <w:pPr>
        <w:pStyle w:val="Textbody"/>
        <w:spacing w:after="0"/>
        <w:ind w:left="-270" w:right="-650"/>
        <w:rPr>
          <w:rFonts w:cs="Times New Roman"/>
          <w:b/>
          <w:bCs/>
          <w:color w:val="000000"/>
          <w:sz w:val="22"/>
          <w:szCs w:val="22"/>
        </w:rPr>
      </w:pPr>
    </w:p>
    <w:p w:rsidR="005310FD" w:rsidRPr="00E30EC8" w:rsidRDefault="005310FD" w:rsidP="005310FD">
      <w:pPr>
        <w:pStyle w:val="Textbody"/>
        <w:spacing w:after="0"/>
        <w:ind w:left="-270" w:right="-650"/>
        <w:rPr>
          <w:rFonts w:cs="Times New Roman"/>
          <w:b/>
          <w:bCs/>
          <w:color w:val="000000"/>
          <w:sz w:val="22"/>
          <w:szCs w:val="22"/>
        </w:rPr>
      </w:pPr>
      <w:r w:rsidRPr="00E30EC8">
        <w:rPr>
          <w:rFonts w:cs="Times New Roman"/>
          <w:b/>
          <w:bCs/>
          <w:color w:val="000000"/>
          <w:sz w:val="22"/>
          <w:szCs w:val="22"/>
        </w:rPr>
        <w:t xml:space="preserve">Your design must:  </w:t>
      </w:r>
      <w:r w:rsidRPr="00E30EC8">
        <w:rPr>
          <w:rFonts w:cs="Times New Roman"/>
          <w:b/>
          <w:bCs/>
          <w:color w:val="000000"/>
          <w:sz w:val="22"/>
          <w:szCs w:val="22"/>
        </w:rPr>
        <w:tab/>
      </w:r>
    </w:p>
    <w:p w:rsidR="005310FD" w:rsidRPr="00E30EC8" w:rsidRDefault="005310FD" w:rsidP="005310FD">
      <w:pPr>
        <w:pStyle w:val="Textbody"/>
        <w:spacing w:after="0"/>
        <w:ind w:left="-270" w:right="-650"/>
        <w:rPr>
          <w:rFonts w:cs="Times New Roman"/>
          <w:b/>
          <w:bCs/>
          <w:color w:val="000000"/>
          <w:sz w:val="22"/>
          <w:szCs w:val="22"/>
        </w:rPr>
      </w:pPr>
    </w:p>
    <w:p w:rsidR="005310FD" w:rsidRPr="00E30EC8" w:rsidRDefault="00E30EC8" w:rsidP="005310FD">
      <w:pPr>
        <w:pStyle w:val="Textbody"/>
        <w:spacing w:after="0"/>
        <w:ind w:left="-270" w:right="-738"/>
        <w:rPr>
          <w:rFonts w:cs="Times New Roman"/>
          <w:b/>
          <w:bCs/>
          <w:color w:val="000000"/>
          <w:sz w:val="22"/>
          <w:szCs w:val="22"/>
        </w:rPr>
      </w:pPr>
      <w:r>
        <w:rPr>
          <w:rFonts w:cs="Times New Roman"/>
          <w:b/>
          <w:bCs/>
          <w:noProof/>
          <w:color w:val="000000"/>
          <w:sz w:val="22"/>
          <w:szCs w:val="22"/>
          <w:lang w:eastAsia="en-US" w:bidi="ar-SA"/>
        </w:rPr>
        <mc:AlternateContent>
          <mc:Choice Requires="wpg">
            <w:drawing>
              <wp:anchor distT="0" distB="0" distL="114300" distR="114300" simplePos="0" relativeHeight="251673600" behindDoc="0" locked="0" layoutInCell="1" allowOverlap="1">
                <wp:simplePos x="0" y="0"/>
                <wp:positionH relativeFrom="column">
                  <wp:posOffset>-179705</wp:posOffset>
                </wp:positionH>
                <wp:positionV relativeFrom="paragraph">
                  <wp:posOffset>26035</wp:posOffset>
                </wp:positionV>
                <wp:extent cx="105410" cy="1718945"/>
                <wp:effectExtent l="10795" t="14605" r="17145" b="952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718945"/>
                          <a:chOff x="1157" y="6621"/>
                          <a:chExt cx="166" cy="2707"/>
                        </a:xfrm>
                      </wpg:grpSpPr>
                      <wps:wsp>
                        <wps:cNvPr id="2" name="Rectangle 4"/>
                        <wps:cNvSpPr>
                          <a:spLocks noChangeArrowheads="1"/>
                        </wps:cNvSpPr>
                        <wps:spPr bwMode="auto">
                          <a:xfrm>
                            <a:off x="1157" y="7608"/>
                            <a:ext cx="166" cy="239"/>
                          </a:xfrm>
                          <a:prstGeom prst="rect">
                            <a:avLst/>
                          </a:prstGeom>
                          <a:solidFill>
                            <a:srgbClr val="FFFFFF"/>
                          </a:solidFill>
                          <a:ln w="18379">
                            <a:solidFill>
                              <a:srgbClr val="000000"/>
                            </a:solidFill>
                            <a:miter lim="800000"/>
                            <a:headEnd/>
                            <a:tailEnd/>
                          </a:ln>
                        </wps:spPr>
                        <wps:txbx>
                          <w:txbxContent>
                            <w:p w:rsidR="005310FD" w:rsidRDefault="005310FD" w:rsidP="005310FD"/>
                          </w:txbxContent>
                        </wps:txbx>
                        <wps:bodyPr rot="0" vert="horz" wrap="none" lIns="8961" tIns="8961" rIns="8961" bIns="8961" anchor="ctr" anchorCtr="1" upright="1">
                          <a:noAutofit/>
                        </wps:bodyPr>
                      </wps:wsp>
                      <wps:wsp>
                        <wps:cNvPr id="3" name="Rectangle 5"/>
                        <wps:cNvSpPr>
                          <a:spLocks noChangeArrowheads="1"/>
                        </wps:cNvSpPr>
                        <wps:spPr bwMode="auto">
                          <a:xfrm>
                            <a:off x="1157" y="8101"/>
                            <a:ext cx="166" cy="239"/>
                          </a:xfrm>
                          <a:prstGeom prst="rect">
                            <a:avLst/>
                          </a:prstGeom>
                          <a:solidFill>
                            <a:srgbClr val="FFFFFF"/>
                          </a:solidFill>
                          <a:ln w="18379">
                            <a:solidFill>
                              <a:srgbClr val="000000"/>
                            </a:solidFill>
                            <a:miter lim="800000"/>
                            <a:headEnd/>
                            <a:tailEnd/>
                          </a:ln>
                        </wps:spPr>
                        <wps:txbx>
                          <w:txbxContent>
                            <w:p w:rsidR="005310FD" w:rsidRDefault="005310FD" w:rsidP="005310FD"/>
                          </w:txbxContent>
                        </wps:txbx>
                        <wps:bodyPr rot="0" vert="horz" wrap="none" lIns="8961" tIns="8961" rIns="8961" bIns="8961" anchor="ctr" anchorCtr="1" upright="1">
                          <a:noAutofit/>
                        </wps:bodyPr>
                      </wps:wsp>
                      <wps:wsp>
                        <wps:cNvPr id="4" name="Rectangle 6"/>
                        <wps:cNvSpPr>
                          <a:spLocks noChangeArrowheads="1"/>
                        </wps:cNvSpPr>
                        <wps:spPr bwMode="auto">
                          <a:xfrm>
                            <a:off x="1157" y="8595"/>
                            <a:ext cx="166" cy="239"/>
                          </a:xfrm>
                          <a:prstGeom prst="rect">
                            <a:avLst/>
                          </a:prstGeom>
                          <a:solidFill>
                            <a:srgbClr val="FFFFFF"/>
                          </a:solidFill>
                          <a:ln w="18379">
                            <a:solidFill>
                              <a:srgbClr val="000000"/>
                            </a:solidFill>
                            <a:miter lim="800000"/>
                            <a:headEnd/>
                            <a:tailEnd/>
                          </a:ln>
                        </wps:spPr>
                        <wps:txbx>
                          <w:txbxContent>
                            <w:p w:rsidR="005310FD" w:rsidRDefault="005310FD" w:rsidP="005310FD"/>
                          </w:txbxContent>
                        </wps:txbx>
                        <wps:bodyPr rot="0" vert="horz" wrap="none" lIns="8961" tIns="8961" rIns="8961" bIns="8961" anchor="ctr" anchorCtr="1" upright="1">
                          <a:noAutofit/>
                        </wps:bodyPr>
                      </wps:wsp>
                      <wps:wsp>
                        <wps:cNvPr id="5" name="Rectangle 7"/>
                        <wps:cNvSpPr>
                          <a:spLocks noChangeArrowheads="1"/>
                        </wps:cNvSpPr>
                        <wps:spPr bwMode="auto">
                          <a:xfrm>
                            <a:off x="1157" y="9089"/>
                            <a:ext cx="166" cy="239"/>
                          </a:xfrm>
                          <a:prstGeom prst="rect">
                            <a:avLst/>
                          </a:prstGeom>
                          <a:solidFill>
                            <a:srgbClr val="FFFFFF"/>
                          </a:solidFill>
                          <a:ln w="18379">
                            <a:solidFill>
                              <a:srgbClr val="000000"/>
                            </a:solidFill>
                            <a:miter lim="800000"/>
                            <a:headEnd/>
                            <a:tailEnd/>
                          </a:ln>
                        </wps:spPr>
                        <wps:txbx>
                          <w:txbxContent>
                            <w:p w:rsidR="005310FD" w:rsidRDefault="005310FD" w:rsidP="005310FD"/>
                          </w:txbxContent>
                        </wps:txbx>
                        <wps:bodyPr rot="0" vert="horz" wrap="none" lIns="8961" tIns="8961" rIns="8961" bIns="8961" anchor="ctr" anchorCtr="1" upright="1">
                          <a:noAutofit/>
                        </wps:bodyPr>
                      </wps:wsp>
                      <wps:wsp>
                        <wps:cNvPr id="6" name="Rectangle 15"/>
                        <wps:cNvSpPr>
                          <a:spLocks noChangeArrowheads="1"/>
                        </wps:cNvSpPr>
                        <wps:spPr bwMode="auto">
                          <a:xfrm>
                            <a:off x="1157" y="6621"/>
                            <a:ext cx="166" cy="239"/>
                          </a:xfrm>
                          <a:prstGeom prst="rect">
                            <a:avLst/>
                          </a:prstGeom>
                          <a:solidFill>
                            <a:srgbClr val="FFFFFF"/>
                          </a:solidFill>
                          <a:ln w="18379">
                            <a:solidFill>
                              <a:srgbClr val="000000"/>
                            </a:solidFill>
                            <a:miter lim="800000"/>
                            <a:headEnd/>
                            <a:tailEnd/>
                          </a:ln>
                        </wps:spPr>
                        <wps:txbx>
                          <w:txbxContent>
                            <w:p w:rsidR="005310FD" w:rsidRDefault="005310FD" w:rsidP="005310FD"/>
                          </w:txbxContent>
                        </wps:txbx>
                        <wps:bodyPr rot="0" vert="horz" wrap="none" lIns="8961" tIns="8961" rIns="8961" bIns="8961" anchor="ctr" anchorCtr="1" upright="1">
                          <a:noAutofit/>
                        </wps:bodyPr>
                      </wps:wsp>
                      <wps:wsp>
                        <wps:cNvPr id="7" name="Rectangle 16"/>
                        <wps:cNvSpPr>
                          <a:spLocks noChangeArrowheads="1"/>
                        </wps:cNvSpPr>
                        <wps:spPr bwMode="auto">
                          <a:xfrm>
                            <a:off x="1157" y="7114"/>
                            <a:ext cx="166" cy="239"/>
                          </a:xfrm>
                          <a:prstGeom prst="rect">
                            <a:avLst/>
                          </a:prstGeom>
                          <a:solidFill>
                            <a:srgbClr val="FFFFFF"/>
                          </a:solidFill>
                          <a:ln w="18379">
                            <a:solidFill>
                              <a:srgbClr val="000000"/>
                            </a:solidFill>
                            <a:miter lim="800000"/>
                            <a:headEnd/>
                            <a:tailEnd/>
                          </a:ln>
                        </wps:spPr>
                        <wps:txbx>
                          <w:txbxContent>
                            <w:p w:rsidR="005310FD" w:rsidRDefault="005310FD" w:rsidP="005310FD"/>
                          </w:txbxContent>
                        </wps:txbx>
                        <wps:bodyPr rot="0" vert="horz" wrap="none" lIns="8961" tIns="8961" rIns="8961" bIns="8961" anchor="ctr" anchorCtr="1"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4.15pt;margin-top:2.05pt;width:8.3pt;height:135.35pt;z-index:251673600" coordorigin="1157,6621" coordsize="166,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">
                <v:rect id="Rectangle 4" o:spid="_x0000_s1027" style="position:absolute;left:1157;top:7608;width:166;height:239;visibility:visible;mso-wrap-style:non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V0MQA&#10;AADaAAAADwAAAGRycy9kb3ducmV2LnhtbESPS2vCQBSF90L/w3AL7nRiFlpSJ1JDS8Xqoqng9pK5&#10;ebSZOyEzavTXd4RCl4fz+DjL1WBacabeNZYVzKYRCOLC6oYrBYevt8kTCOeRNbaWScGVHKzSh9ES&#10;E20v/Enn3FcijLBLUEHtfZdI6YqaDLqp7YiDV9reoA+yr6Tu8RLGTSvjKJpLgw0HQo0dZTUVP/nJ&#10;BO5uM9sW6/Xrfp7dysVHdcy+43elxo/DyzMIT4P/D/+1N1pBDPcr4Qb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4FdDEAAAA2gAAAA8AAAAAAAAAAAAAAAAAmAIAAGRycy9k&#10;b3ducmV2LnhtbFBLBQYAAAAABAAEAPUAAACJAwAAAAA=&#10;" strokeweight=".51053mm">
                  <v:textbox inset=".24892mm,.24892mm,.24892mm,.24892mm">
                    <w:txbxContent>
                      <w:p w:rsidR="005310FD" w:rsidRDefault="005310FD" w:rsidP="005310FD"/>
                    </w:txbxContent>
                  </v:textbox>
                </v:rect>
                <v:rect id="Rectangle 5" o:spid="_x0000_s1028" style="position:absolute;left:1157;top:8101;width:166;height:239;visibility:visible;mso-wrap-style:non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wS8QA&#10;AADaAAAADwAAAGRycy9kb3ducmV2LnhtbESPzWrCQBSF94LvMFzBXZ2oYCV1FA2KYnWhLXR7yVyT&#10;aOZOyIwaffpOoeDycH4+zmTWmFLcqHaFZQX9XgSCOLW64EzB99fqbQzCeWSNpWVS8CAHs2m7NcFY&#10;2zsf6Hb0mQgj7GJUkHtfxVK6NCeDrmcr4uCdbG3QB1lnUtd4D+OmlIMoGkmDBQdCjhUlOaWX49UE&#10;7m7T36aLxXI/Sp6n98/sJzkP1kp1O838A4Snxr/C/+2NVjCEvyvh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0sEvEAAAA2gAAAA8AAAAAAAAAAAAAAAAAmAIAAGRycy9k&#10;b3ducmV2LnhtbFBLBQYAAAAABAAEAPUAAACJAwAAAAA=&#10;" strokeweight=".51053mm">
                  <v:textbox inset=".24892mm,.24892mm,.24892mm,.24892mm">
                    <w:txbxContent>
                      <w:p w:rsidR="005310FD" w:rsidRDefault="005310FD" w:rsidP="005310FD"/>
                    </w:txbxContent>
                  </v:textbox>
                </v:rect>
                <v:rect id="Rectangle 6" o:spid="_x0000_s1029" style="position:absolute;left:1157;top:8595;width:166;height:239;visibility:visible;mso-wrap-style:non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oP8QA&#10;AADaAAAADwAAAGRycy9kb3ducmV2LnhtbESPzWrCQBSF94LvMFzBXZ0oYiV1FA2KYnWhLXR7yVyT&#10;aOZOyIwaffpOoeDycH4+zmTWmFLcqHaFZQX9XgSCOLW64EzB99fqbQzCeWSNpWVS8CAHs2m7NcFY&#10;2zsf6Hb0mQgj7GJUkHtfxVK6NCeDrmcr4uCdbG3QB1lnUtd4D+OmlIMoGkmDBQdCjhUlOaWX49UE&#10;7m7T36aLxXI/Sp6n98/sJzkP1kp1O838A4Snxr/C/+2NVjCEvyvh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dKD/EAAAA2gAAAA8AAAAAAAAAAAAAAAAAmAIAAGRycy9k&#10;b3ducmV2LnhtbFBLBQYAAAAABAAEAPUAAACJAwAAAAA=&#10;" strokeweight=".51053mm">
                  <v:textbox inset=".24892mm,.24892mm,.24892mm,.24892mm">
                    <w:txbxContent>
                      <w:p w:rsidR="005310FD" w:rsidRDefault="005310FD" w:rsidP="005310FD"/>
                    </w:txbxContent>
                  </v:textbox>
                </v:rect>
                <v:rect id="Rectangle 7" o:spid="_x0000_s1030" style="position:absolute;left:1157;top:9089;width:166;height:239;visibility:visible;mso-wrap-style:non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NpMQA&#10;AADaAAAADwAAAGRycy9kb3ducmV2LnhtbESPzWrCQBSF94LvMFzBXZ0oaCV1FA2KYnWhLXR7yVyT&#10;aOZOyIwaffpOoeDycH4+zmTWmFLcqHaFZQX9XgSCOLW64EzB99fqbQzCeWSNpWVS8CAHs2m7NcFY&#10;2zsf6Hb0mQgj7GJUkHtfxVK6NCeDrmcr4uCdbG3QB1lnUtd4D+OmlIMoGkmDBQdCjhUlOaWX49UE&#10;7m7T36aLxXI/Sp6n98/sJzkP1kp1O838A4Snxr/C/+2NVjCEvyvh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RjaTEAAAA2gAAAA8AAAAAAAAAAAAAAAAAmAIAAGRycy9k&#10;b3ducmV2LnhtbFBLBQYAAAAABAAEAPUAAACJAwAAAAA=&#10;" strokeweight=".51053mm">
                  <v:textbox inset=".24892mm,.24892mm,.24892mm,.24892mm">
                    <w:txbxContent>
                      <w:p w:rsidR="005310FD" w:rsidRDefault="005310FD" w:rsidP="005310FD"/>
                    </w:txbxContent>
                  </v:textbox>
                </v:rect>
                <v:rect id="Rectangle 15" o:spid="_x0000_s1031" style="position:absolute;left:1157;top:6621;width:166;height:239;visibility:visible;mso-wrap-style:non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T08QA&#10;AADaAAAADwAAAGRycy9kb3ducmV2LnhtbESPS2vCQBSF90L/w3AL7nSii1hSJ1JDS8Xqoqng9pK5&#10;ebSZOyEzavTXd4RCl4fz+DjL1WBacabeNZYVzKYRCOLC6oYrBYevt8kTCOeRNbaWScGVHKzSh9ES&#10;E20v/Enn3FcijLBLUEHtfZdI6YqaDLqp7YiDV9reoA+yr6Tu8RLGTSvnURRLgw0HQo0dZTUVP/nJ&#10;BO5uM9sW6/XrPs5u5eKjOmbf83elxo/DyzMIT4P/D/+1N1pBDPcr4Qb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DE9PEAAAA2gAAAA8AAAAAAAAAAAAAAAAAmAIAAGRycy9k&#10;b3ducmV2LnhtbFBLBQYAAAAABAAEAPUAAACJAwAAAAA=&#10;" strokeweight=".51053mm">
                  <v:textbox inset=".24892mm,.24892mm,.24892mm,.24892mm">
                    <w:txbxContent>
                      <w:p w:rsidR="005310FD" w:rsidRDefault="005310FD" w:rsidP="005310FD"/>
                    </w:txbxContent>
                  </v:textbox>
                </v:rect>
                <v:rect id="Rectangle 16" o:spid="_x0000_s1032" style="position:absolute;left:1157;top:7114;width:166;height:239;visibility:visible;mso-wrap-style:non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2SMMA&#10;AADaAAAADwAAAGRycy9kb3ducmV2LnhtbESPzYrCMBSF9wO+Q7iCuzHVhUrHKGNRFB0X6sBsL821&#10;rTY3pYlafXozILg8nJ+PM542phRXql1hWUGvG4EgTq0uOFPwe1h8jkA4j6yxtEwK7uRgOml9jDHW&#10;9sY7uu59JsIIuxgV5N5XsZQuzcmg69qKOHhHWxv0QdaZ1DXewrgpZT+KBtJgwYGQY0VJTul5fzGB&#10;+7PqrdPZbL4dJI/jcJP9Jaf+UqlOu/n+AuGp8e/wq73SCobwfyXcAD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2SMMAAADaAAAADwAAAAAAAAAAAAAAAACYAgAAZHJzL2Rv&#10;d25yZXYueG1sUEsFBgAAAAAEAAQA9QAAAIgDAAAAAA==&#10;" strokeweight=".51053mm">
                  <v:textbox inset=".24892mm,.24892mm,.24892mm,.24892mm">
                    <w:txbxContent>
                      <w:p w:rsidR="005310FD" w:rsidRDefault="005310FD" w:rsidP="005310FD"/>
                    </w:txbxContent>
                  </v:textbox>
                </v:rect>
              </v:group>
            </w:pict>
          </mc:Fallback>
        </mc:AlternateContent>
      </w:r>
      <w:r w:rsidR="007C3E3B">
        <w:rPr>
          <w:rFonts w:cs="Times New Roman"/>
          <w:b/>
          <w:bCs/>
          <w:color w:val="000000"/>
          <w:sz w:val="22"/>
          <w:szCs w:val="22"/>
        </w:rPr>
        <w:t xml:space="preserve">      </w:t>
      </w:r>
      <w:r w:rsidR="007C3E3B" w:rsidRPr="007C3E3B">
        <w:rPr>
          <w:rFonts w:cs="Times New Roman"/>
          <w:b/>
          <w:bCs/>
          <w:color w:val="FF0000"/>
          <w:sz w:val="22"/>
          <w:szCs w:val="22"/>
          <w:u w:val="single"/>
        </w:rPr>
        <w:t>Be able to grip a cup that increases in weight</w:t>
      </w:r>
      <w:r w:rsidR="007C3E3B" w:rsidRPr="007C3E3B">
        <w:rPr>
          <w:rFonts w:cs="Times New Roman"/>
          <w:b/>
          <w:bCs/>
          <w:color w:val="FF0000"/>
          <w:sz w:val="22"/>
          <w:szCs w:val="22"/>
        </w:rPr>
        <w:t>.</w:t>
      </w:r>
    </w:p>
    <w:p w:rsidR="005310FD" w:rsidRPr="00E30EC8" w:rsidRDefault="005310FD" w:rsidP="005310FD">
      <w:pPr>
        <w:pStyle w:val="Textbody"/>
        <w:spacing w:after="0"/>
        <w:ind w:left="-270" w:right="-650"/>
        <w:rPr>
          <w:rFonts w:cs="Times New Roman"/>
          <w:color w:val="000000"/>
          <w:sz w:val="22"/>
          <w:szCs w:val="22"/>
        </w:rPr>
      </w:pPr>
    </w:p>
    <w:p w:rsidR="005310FD" w:rsidRPr="007C3E3B" w:rsidRDefault="005310FD" w:rsidP="005310FD">
      <w:pPr>
        <w:pStyle w:val="Textbody"/>
        <w:spacing w:after="0"/>
        <w:ind w:left="-270" w:right="-738"/>
        <w:rPr>
          <w:rFonts w:cs="Times New Roman"/>
          <w:b/>
          <w:bCs/>
          <w:color w:val="000000"/>
          <w:sz w:val="22"/>
          <w:szCs w:val="22"/>
          <w:u w:val="single"/>
        </w:rPr>
      </w:pPr>
      <w:r w:rsidRPr="00E30EC8">
        <w:rPr>
          <w:rFonts w:cs="Times New Roman"/>
          <w:b/>
          <w:bCs/>
          <w:color w:val="000000"/>
          <w:sz w:val="22"/>
          <w:szCs w:val="22"/>
        </w:rPr>
        <w:tab/>
      </w:r>
      <w:r w:rsidR="007C3E3B">
        <w:rPr>
          <w:rFonts w:cs="Times New Roman"/>
          <w:b/>
          <w:bCs/>
          <w:color w:val="000000"/>
          <w:sz w:val="22"/>
          <w:szCs w:val="22"/>
        </w:rPr>
        <w:t xml:space="preserve"> </w:t>
      </w:r>
      <w:r w:rsidR="007C3E3B" w:rsidRPr="007C3E3B">
        <w:rPr>
          <w:rFonts w:cs="Times New Roman"/>
          <w:b/>
          <w:bCs/>
          <w:color w:val="FF0000"/>
          <w:sz w:val="22"/>
          <w:szCs w:val="22"/>
          <w:u w:val="single"/>
        </w:rPr>
        <w:t>Be able to grip at least 200 ml of sand.</w:t>
      </w:r>
    </w:p>
    <w:p w:rsidR="005310FD" w:rsidRPr="00E30EC8" w:rsidRDefault="005310FD" w:rsidP="005310FD">
      <w:pPr>
        <w:pStyle w:val="Textbody"/>
        <w:spacing w:after="0"/>
        <w:ind w:left="-270" w:right="-738"/>
        <w:rPr>
          <w:rFonts w:cs="Times New Roman"/>
          <w:b/>
          <w:bCs/>
          <w:color w:val="000000"/>
          <w:sz w:val="22"/>
          <w:szCs w:val="22"/>
        </w:rPr>
      </w:pPr>
    </w:p>
    <w:p w:rsidR="005310FD" w:rsidRPr="007C3E3B" w:rsidRDefault="005310FD" w:rsidP="005310FD">
      <w:pPr>
        <w:pStyle w:val="Textbody"/>
        <w:spacing w:after="0"/>
        <w:ind w:left="-270" w:right="-738"/>
        <w:rPr>
          <w:rFonts w:cs="Times New Roman"/>
          <w:b/>
          <w:bCs/>
          <w:color w:val="000000"/>
          <w:sz w:val="22"/>
          <w:szCs w:val="22"/>
          <w:u w:val="single"/>
        </w:rPr>
      </w:pPr>
      <w:r w:rsidRPr="00E30EC8">
        <w:rPr>
          <w:rFonts w:cs="Times New Roman"/>
          <w:b/>
          <w:bCs/>
          <w:color w:val="000000"/>
          <w:sz w:val="22"/>
          <w:szCs w:val="22"/>
        </w:rPr>
        <w:tab/>
      </w:r>
      <w:r w:rsidR="007C3E3B">
        <w:rPr>
          <w:rFonts w:cs="Times New Roman"/>
          <w:b/>
          <w:bCs/>
          <w:color w:val="000000"/>
          <w:sz w:val="22"/>
          <w:szCs w:val="22"/>
        </w:rPr>
        <w:t xml:space="preserve"> </w:t>
      </w:r>
      <w:r w:rsidR="007C3E3B" w:rsidRPr="007C3E3B">
        <w:rPr>
          <w:rFonts w:cs="Times New Roman"/>
          <w:b/>
          <w:bCs/>
          <w:color w:val="FF0000"/>
          <w:sz w:val="22"/>
          <w:szCs w:val="22"/>
          <w:u w:val="single"/>
        </w:rPr>
        <w:t>Look somewhat like a hand.</w:t>
      </w:r>
    </w:p>
    <w:p w:rsidR="005310FD" w:rsidRPr="00E30EC8" w:rsidRDefault="005310FD" w:rsidP="005310FD">
      <w:pPr>
        <w:pStyle w:val="Textbody"/>
        <w:spacing w:after="0"/>
        <w:ind w:left="-270" w:right="-738"/>
        <w:rPr>
          <w:rFonts w:cs="Times New Roman"/>
          <w:b/>
          <w:bCs/>
          <w:color w:val="000000"/>
          <w:sz w:val="22"/>
          <w:szCs w:val="22"/>
        </w:rPr>
      </w:pPr>
    </w:p>
    <w:p w:rsidR="005310FD" w:rsidRPr="007C3E3B" w:rsidRDefault="005310FD" w:rsidP="005310FD">
      <w:pPr>
        <w:pStyle w:val="Textbody"/>
        <w:spacing w:after="0"/>
        <w:ind w:left="-270" w:right="-738"/>
        <w:rPr>
          <w:rFonts w:cs="Times New Roman"/>
          <w:b/>
          <w:bCs/>
          <w:color w:val="000000"/>
          <w:sz w:val="22"/>
          <w:szCs w:val="22"/>
          <w:u w:val="single"/>
        </w:rPr>
      </w:pPr>
      <w:r w:rsidRPr="00E30EC8">
        <w:rPr>
          <w:rFonts w:cs="Times New Roman"/>
          <w:b/>
          <w:bCs/>
          <w:color w:val="000000"/>
          <w:sz w:val="22"/>
          <w:szCs w:val="22"/>
        </w:rPr>
        <w:tab/>
      </w:r>
      <w:r w:rsidR="007C3E3B">
        <w:rPr>
          <w:rFonts w:cs="Times New Roman"/>
          <w:b/>
          <w:bCs/>
          <w:color w:val="000000"/>
          <w:sz w:val="22"/>
          <w:szCs w:val="22"/>
        </w:rPr>
        <w:t xml:space="preserve"> </w:t>
      </w:r>
      <w:r w:rsidR="007C3E3B" w:rsidRPr="007C3E3B">
        <w:rPr>
          <w:rFonts w:cs="Times New Roman"/>
          <w:b/>
          <w:bCs/>
          <w:color w:val="FF0000"/>
          <w:sz w:val="22"/>
          <w:szCs w:val="22"/>
          <w:u w:val="single"/>
        </w:rPr>
        <w:t>Stay within a $50.00 budget.</w:t>
      </w:r>
    </w:p>
    <w:p w:rsidR="005310FD" w:rsidRPr="00E30EC8" w:rsidRDefault="005310FD" w:rsidP="005310FD">
      <w:pPr>
        <w:pStyle w:val="Textbody"/>
        <w:spacing w:after="0"/>
        <w:ind w:left="-270" w:right="-738"/>
        <w:rPr>
          <w:rFonts w:cs="Times New Roman"/>
          <w:b/>
          <w:bCs/>
          <w:color w:val="000000"/>
          <w:sz w:val="22"/>
          <w:szCs w:val="22"/>
        </w:rPr>
      </w:pPr>
    </w:p>
    <w:p w:rsidR="005310FD" w:rsidRPr="007C3E3B" w:rsidRDefault="005310FD" w:rsidP="005310FD">
      <w:pPr>
        <w:pStyle w:val="Textbody"/>
        <w:spacing w:after="0"/>
        <w:ind w:left="-270" w:right="-738"/>
        <w:rPr>
          <w:rFonts w:cs="Times New Roman"/>
          <w:b/>
          <w:bCs/>
          <w:color w:val="000000"/>
          <w:sz w:val="22"/>
          <w:szCs w:val="22"/>
          <w:u w:val="single"/>
        </w:rPr>
      </w:pPr>
      <w:r w:rsidRPr="00E30EC8">
        <w:rPr>
          <w:rFonts w:cs="Times New Roman"/>
          <w:b/>
          <w:bCs/>
          <w:color w:val="000000"/>
          <w:sz w:val="22"/>
          <w:szCs w:val="22"/>
        </w:rPr>
        <w:tab/>
      </w:r>
      <w:r w:rsidR="007C3E3B">
        <w:rPr>
          <w:rFonts w:cs="Times New Roman"/>
          <w:b/>
          <w:bCs/>
          <w:color w:val="000000"/>
          <w:sz w:val="22"/>
          <w:szCs w:val="22"/>
        </w:rPr>
        <w:t xml:space="preserve"> </w:t>
      </w:r>
      <w:r w:rsidR="007C3E3B" w:rsidRPr="007C3E3B">
        <w:rPr>
          <w:rFonts w:cs="Times New Roman"/>
          <w:b/>
          <w:bCs/>
          <w:color w:val="FF0000"/>
          <w:sz w:val="22"/>
          <w:szCs w:val="22"/>
          <w:u w:val="single"/>
        </w:rPr>
        <w:t>Be completed in 5 days.</w:t>
      </w:r>
    </w:p>
    <w:p w:rsidR="005310FD" w:rsidRPr="00E30EC8" w:rsidRDefault="005310FD" w:rsidP="005310FD">
      <w:pPr>
        <w:pStyle w:val="Textbody"/>
        <w:spacing w:after="0"/>
        <w:ind w:left="-270" w:right="-738"/>
        <w:rPr>
          <w:rFonts w:cs="Times New Roman"/>
          <w:b/>
          <w:bCs/>
          <w:color w:val="000000"/>
          <w:sz w:val="22"/>
          <w:szCs w:val="22"/>
        </w:rPr>
      </w:pPr>
    </w:p>
    <w:p w:rsidR="005310FD" w:rsidRPr="007C3E3B" w:rsidRDefault="005310FD" w:rsidP="005310FD">
      <w:pPr>
        <w:pStyle w:val="Textbody"/>
        <w:spacing w:after="0"/>
        <w:ind w:left="-270" w:right="-738"/>
        <w:rPr>
          <w:rFonts w:cs="Times New Roman"/>
          <w:b/>
          <w:bCs/>
          <w:color w:val="000000"/>
          <w:sz w:val="22"/>
          <w:szCs w:val="22"/>
          <w:u w:val="single"/>
        </w:rPr>
      </w:pPr>
      <w:r w:rsidRPr="00E30EC8">
        <w:rPr>
          <w:rFonts w:cs="Times New Roman"/>
          <w:b/>
          <w:bCs/>
          <w:color w:val="000000"/>
          <w:sz w:val="22"/>
          <w:szCs w:val="22"/>
        </w:rPr>
        <w:tab/>
      </w:r>
      <w:r w:rsidR="007C3E3B">
        <w:rPr>
          <w:rFonts w:cs="Times New Roman"/>
          <w:b/>
          <w:bCs/>
          <w:color w:val="000000"/>
          <w:sz w:val="22"/>
          <w:szCs w:val="22"/>
        </w:rPr>
        <w:t xml:space="preserve"> </w:t>
      </w:r>
      <w:r w:rsidR="007C3E3B" w:rsidRPr="007C3E3B">
        <w:rPr>
          <w:rFonts w:cs="Times New Roman"/>
          <w:b/>
          <w:bCs/>
          <w:color w:val="FF0000"/>
          <w:sz w:val="22"/>
          <w:szCs w:val="22"/>
          <w:u w:val="single"/>
        </w:rPr>
        <w:t>Be able to be manipulated with user’s hand.</w:t>
      </w:r>
    </w:p>
    <w:p w:rsidR="005310FD" w:rsidRPr="00E30EC8" w:rsidRDefault="005310FD" w:rsidP="005310FD">
      <w:pPr>
        <w:pStyle w:val="Textbody"/>
        <w:spacing w:after="0"/>
        <w:ind w:left="-270" w:right="-738"/>
        <w:rPr>
          <w:rFonts w:cs="Times New Roman"/>
          <w:b/>
          <w:bCs/>
          <w:color w:val="000000"/>
          <w:sz w:val="22"/>
          <w:szCs w:val="22"/>
        </w:rPr>
      </w:pPr>
    </w:p>
    <w:p w:rsidR="005310FD" w:rsidRPr="00E30EC8" w:rsidRDefault="005310FD" w:rsidP="00E30EC8">
      <w:pPr>
        <w:pStyle w:val="Textbody"/>
        <w:numPr>
          <w:ilvl w:val="0"/>
          <w:numId w:val="2"/>
        </w:numPr>
        <w:spacing w:after="0"/>
        <w:ind w:right="-650"/>
        <w:rPr>
          <w:rFonts w:cs="Times New Roman"/>
          <w:sz w:val="22"/>
          <w:szCs w:val="22"/>
        </w:rPr>
      </w:pPr>
      <w:r w:rsidRPr="00E30EC8">
        <w:rPr>
          <w:rFonts w:cs="Times New Roman"/>
          <w:b/>
          <w:bCs/>
          <w:color w:val="000000"/>
          <w:sz w:val="22"/>
          <w:szCs w:val="22"/>
        </w:rPr>
        <w:t>Choose a Solution</w:t>
      </w:r>
      <w:r w:rsidRPr="00E30EC8">
        <w:rPr>
          <w:rFonts w:cs="Times New Roman"/>
          <w:color w:val="000000"/>
          <w:sz w:val="22"/>
          <w:szCs w:val="22"/>
        </w:rPr>
        <w:t xml:space="preserve">: </w:t>
      </w:r>
      <w:r w:rsidR="00E30EC8">
        <w:rPr>
          <w:rFonts w:cs="Times New Roman"/>
          <w:color w:val="000000"/>
          <w:sz w:val="22"/>
          <w:szCs w:val="22"/>
        </w:rPr>
        <w:t>D</w:t>
      </w:r>
      <w:r w:rsidRPr="00E30EC8">
        <w:rPr>
          <w:rFonts w:cs="Times New Roman"/>
          <w:color w:val="000000"/>
          <w:sz w:val="22"/>
          <w:szCs w:val="22"/>
        </w:rPr>
        <w:t>escribe how your group decided upon the first design idea.</w:t>
      </w:r>
      <w:r w:rsidR="00E30EC8">
        <w:rPr>
          <w:rFonts w:cs="Times New Roman"/>
          <w:sz w:val="22"/>
          <w:szCs w:val="22"/>
        </w:rPr>
        <w:br/>
      </w:r>
      <w:r w:rsidRPr="00E30EC8">
        <w:rPr>
          <w:rFonts w:cs="Times New Roman"/>
          <w:color w:val="000000"/>
          <w:sz w:val="22"/>
          <w:szCs w:val="22"/>
        </w:rPr>
        <w:t xml:space="preserve">In your answer, </w:t>
      </w:r>
      <w:r w:rsidR="00E30EC8">
        <w:rPr>
          <w:rFonts w:cs="Times New Roman"/>
          <w:color w:val="000000"/>
          <w:sz w:val="22"/>
          <w:szCs w:val="22"/>
        </w:rPr>
        <w:t>circle</w:t>
      </w:r>
      <w:r w:rsidR="007C3E3B">
        <w:rPr>
          <w:rFonts w:cs="Times New Roman"/>
          <w:color w:val="000000"/>
          <w:sz w:val="22"/>
          <w:szCs w:val="22"/>
        </w:rPr>
        <w:t xml:space="preserve"> </w:t>
      </w:r>
      <w:r w:rsidR="007C3E3B" w:rsidRPr="007C3E3B">
        <w:rPr>
          <w:rFonts w:cs="Times New Roman"/>
          <w:color w:val="000000"/>
          <w:sz w:val="22"/>
          <w:szCs w:val="22"/>
          <w:u w:val="single"/>
        </w:rPr>
        <w:t>(shown as underlined text</w:t>
      </w:r>
      <w:r w:rsidR="007C3E3B">
        <w:rPr>
          <w:rFonts w:cs="Times New Roman"/>
          <w:color w:val="000000"/>
          <w:sz w:val="22"/>
          <w:szCs w:val="22"/>
          <w:u w:val="single"/>
        </w:rPr>
        <w:t xml:space="preserve"> in this example</w:t>
      </w:r>
      <w:r w:rsidR="007C3E3B" w:rsidRPr="007C3E3B">
        <w:rPr>
          <w:rFonts w:cs="Times New Roman"/>
          <w:color w:val="000000"/>
          <w:sz w:val="22"/>
          <w:szCs w:val="22"/>
          <w:u w:val="single"/>
        </w:rPr>
        <w:t>)</w:t>
      </w:r>
      <w:r w:rsidRPr="00E30EC8">
        <w:rPr>
          <w:rFonts w:cs="Times New Roman"/>
          <w:color w:val="000000"/>
          <w:sz w:val="22"/>
          <w:szCs w:val="22"/>
        </w:rPr>
        <w:t xml:space="preserve"> your use of the vocabulary:    </w:t>
      </w:r>
      <w:r w:rsidRPr="00E30EC8">
        <w:rPr>
          <w:rFonts w:cs="Times New Roman"/>
          <w:i/>
          <w:iCs/>
          <w:color w:val="000000"/>
          <w:sz w:val="22"/>
          <w:szCs w:val="22"/>
        </w:rPr>
        <w:t>criteria        constraint       prototype</w:t>
      </w:r>
    </w:p>
    <w:p w:rsidR="007C3E3B" w:rsidRDefault="007C3E3B" w:rsidP="007C3E3B">
      <w:pPr>
        <w:tabs>
          <w:tab w:val="left" w:pos="90"/>
        </w:tabs>
        <w:ind w:left="90"/>
        <w:rPr>
          <w:rFonts w:asciiTheme="minorHAnsi" w:hAnsiTheme="minorHAnsi"/>
          <w:color w:val="FF0000"/>
          <w:sz w:val="22"/>
          <w:szCs w:val="22"/>
        </w:rPr>
      </w:pPr>
    </w:p>
    <w:p w:rsidR="005310FD" w:rsidRPr="00E30EC8" w:rsidRDefault="007C3E3B" w:rsidP="007C3E3B">
      <w:pPr>
        <w:tabs>
          <w:tab w:val="left" w:pos="90"/>
        </w:tabs>
        <w:spacing w:line="360" w:lineRule="auto"/>
        <w:ind w:left="86"/>
        <w:rPr>
          <w:rFonts w:cs="Times New Roman"/>
          <w:i/>
          <w:iCs/>
          <w:color w:val="000000"/>
          <w:sz w:val="22"/>
          <w:szCs w:val="22"/>
        </w:rPr>
      </w:pPr>
      <w:r w:rsidRPr="007C3E3B">
        <w:rPr>
          <w:rFonts w:cs="Times New Roman"/>
          <w:b/>
          <w:color w:val="FF0000"/>
        </w:rPr>
        <w:t xml:space="preserve">For our </w:t>
      </w:r>
      <w:r w:rsidRPr="007C3E3B">
        <w:rPr>
          <w:rFonts w:cs="Times New Roman"/>
          <w:b/>
          <w:color w:val="FF0000"/>
          <w:u w:val="single"/>
        </w:rPr>
        <w:t>prototype</w:t>
      </w:r>
      <w:r w:rsidRPr="007C3E3B">
        <w:rPr>
          <w:rFonts w:cs="Times New Roman"/>
          <w:b/>
          <w:color w:val="FF0000"/>
        </w:rPr>
        <w:t xml:space="preserve"> we chose to focus more on the hand’s structure and build from there since one of the </w:t>
      </w:r>
      <w:r w:rsidRPr="007C3E3B">
        <w:rPr>
          <w:rFonts w:cs="Times New Roman"/>
          <w:b/>
          <w:color w:val="FF0000"/>
          <w:u w:val="single"/>
        </w:rPr>
        <w:t>criteria</w:t>
      </w:r>
      <w:r w:rsidRPr="007C3E3B">
        <w:rPr>
          <w:rFonts w:cs="Times New Roman"/>
          <w:b/>
          <w:color w:val="FF0000"/>
        </w:rPr>
        <w:t xml:space="preserve"> is to look like a hand, we chose to make it as one of our main priorities. The </w:t>
      </w:r>
      <w:r w:rsidRPr="007C3E3B">
        <w:rPr>
          <w:rFonts w:cs="Times New Roman"/>
          <w:b/>
          <w:color w:val="FF0000"/>
          <w:u w:val="single"/>
        </w:rPr>
        <w:t>constraint</w:t>
      </w:r>
      <w:r w:rsidRPr="007C3E3B">
        <w:rPr>
          <w:rFonts w:cs="Times New Roman"/>
          <w:b/>
          <w:color w:val="FF0000"/>
        </w:rPr>
        <w:t xml:space="preserve"> of the materials did hurt our sketches and plans a little though.</w:t>
      </w:r>
      <w:r w:rsidR="00E30EC8" w:rsidRPr="00E30EC8">
        <w:rPr>
          <w:rFonts w:cs="Times New Roman"/>
          <w:iCs/>
          <w:color w:val="000000"/>
          <w:sz w:val="22"/>
          <w:szCs w:val="22"/>
        </w:rPr>
        <w:tab/>
      </w:r>
    </w:p>
    <w:p w:rsidR="005310FD" w:rsidRDefault="005310FD" w:rsidP="007C3E3B">
      <w:pPr>
        <w:pStyle w:val="Textbody"/>
        <w:numPr>
          <w:ilvl w:val="0"/>
          <w:numId w:val="2"/>
        </w:numPr>
        <w:spacing w:before="120" w:after="0"/>
        <w:rPr>
          <w:rFonts w:cs="Times New Roman"/>
          <w:color w:val="000000"/>
          <w:sz w:val="22"/>
          <w:szCs w:val="22"/>
        </w:rPr>
      </w:pPr>
      <w:r w:rsidRPr="00E30EC8">
        <w:rPr>
          <w:rFonts w:cs="Times New Roman"/>
          <w:b/>
          <w:bCs/>
          <w:color w:val="000000"/>
          <w:sz w:val="22"/>
          <w:szCs w:val="22"/>
        </w:rPr>
        <w:t>Constraints – Approved Materials</w:t>
      </w:r>
      <w:r w:rsidRPr="00E30EC8">
        <w:rPr>
          <w:rFonts w:cs="Times New Roman"/>
          <w:color w:val="000000"/>
          <w:sz w:val="22"/>
          <w:szCs w:val="22"/>
        </w:rPr>
        <w:t xml:space="preserve">: </w:t>
      </w:r>
      <w:r w:rsidR="00E30EC8">
        <w:rPr>
          <w:rFonts w:cs="Times New Roman"/>
          <w:color w:val="000000"/>
          <w:sz w:val="22"/>
          <w:szCs w:val="22"/>
        </w:rPr>
        <w:t>E</w:t>
      </w:r>
      <w:r w:rsidRPr="00E30EC8">
        <w:rPr>
          <w:rFonts w:cs="Times New Roman"/>
          <w:color w:val="000000"/>
          <w:sz w:val="22"/>
          <w:szCs w:val="22"/>
        </w:rPr>
        <w:t>xplain how the construction of your prototype was affected by the types of materials available to you.</w:t>
      </w:r>
    </w:p>
    <w:p w:rsidR="007C3E3B" w:rsidRDefault="00E30EC8" w:rsidP="007C3E3B">
      <w:pPr>
        <w:tabs>
          <w:tab w:val="left" w:pos="90"/>
        </w:tabs>
        <w:spacing w:before="240" w:line="360" w:lineRule="auto"/>
        <w:ind w:left="86"/>
        <w:rPr>
          <w:rFonts w:cs="Times New Roman"/>
          <w:b/>
          <w:color w:val="FF0000"/>
        </w:rPr>
      </w:pPr>
      <w:r w:rsidRPr="00E30EC8">
        <w:rPr>
          <w:rFonts w:cs="Times New Roman"/>
          <w:iCs/>
          <w:color w:val="000000"/>
          <w:sz w:val="22"/>
          <w:szCs w:val="22"/>
        </w:rPr>
        <w:tab/>
      </w:r>
      <w:r w:rsidR="007C3E3B" w:rsidRPr="007C3E3B">
        <w:rPr>
          <w:rFonts w:cs="Times New Roman"/>
          <w:b/>
          <w:color w:val="FF0000"/>
        </w:rPr>
        <w:t>Due to the limited type of materials that were approved, it did affect our prototype. We had to redesign a prototype that would use approved materials.</w:t>
      </w:r>
    </w:p>
    <w:p w:rsidR="00E30EC8" w:rsidRPr="00E30EC8" w:rsidRDefault="00E30EC8" w:rsidP="007C3E3B">
      <w:pPr>
        <w:tabs>
          <w:tab w:val="left" w:pos="90"/>
        </w:tabs>
        <w:spacing w:before="240" w:line="360" w:lineRule="auto"/>
        <w:ind w:left="86"/>
        <w:rPr>
          <w:rFonts w:cs="Times New Roman"/>
          <w:iCs/>
          <w:color w:val="000000"/>
          <w:sz w:val="22"/>
          <w:szCs w:val="22"/>
        </w:rPr>
      </w:pPr>
      <w:r w:rsidRPr="00E30EC8">
        <w:rPr>
          <w:rFonts w:cs="Times New Roman"/>
          <w:iCs/>
          <w:color w:val="000000"/>
          <w:sz w:val="22"/>
          <w:szCs w:val="22"/>
        </w:rPr>
        <w:tab/>
      </w:r>
      <w:r w:rsidRPr="00E30EC8">
        <w:rPr>
          <w:rFonts w:cs="Times New Roman"/>
          <w:iCs/>
          <w:color w:val="000000"/>
          <w:sz w:val="22"/>
          <w:szCs w:val="22"/>
        </w:rPr>
        <w:tab/>
      </w:r>
    </w:p>
    <w:p w:rsidR="00E30EC8" w:rsidRDefault="00E30EC8" w:rsidP="00E30EC8">
      <w:pPr>
        <w:pStyle w:val="Textbody"/>
        <w:spacing w:after="0"/>
        <w:ind w:left="-27" w:right="-650" w:hanging="243"/>
        <w:rPr>
          <w:rFonts w:cs="Times New Roman"/>
          <w:b/>
          <w:bCs/>
          <w:color w:val="000000"/>
          <w:sz w:val="22"/>
          <w:szCs w:val="22"/>
        </w:rPr>
      </w:pPr>
    </w:p>
    <w:p w:rsidR="005310FD" w:rsidRDefault="005310FD" w:rsidP="00E30EC8">
      <w:pPr>
        <w:pStyle w:val="Textbody"/>
        <w:numPr>
          <w:ilvl w:val="0"/>
          <w:numId w:val="2"/>
        </w:numPr>
        <w:spacing w:after="0"/>
        <w:ind w:right="-650"/>
        <w:rPr>
          <w:rFonts w:cs="Times New Roman"/>
          <w:color w:val="000000"/>
          <w:sz w:val="22"/>
          <w:szCs w:val="22"/>
        </w:rPr>
      </w:pPr>
      <w:r w:rsidRPr="00E30EC8">
        <w:rPr>
          <w:rFonts w:cs="Times New Roman"/>
          <w:b/>
          <w:bCs/>
          <w:color w:val="000000"/>
          <w:sz w:val="22"/>
          <w:szCs w:val="22"/>
        </w:rPr>
        <w:t>Constraints – Budget</w:t>
      </w:r>
      <w:r w:rsidRPr="00E30EC8">
        <w:rPr>
          <w:rFonts w:cs="Times New Roman"/>
          <w:color w:val="000000"/>
          <w:sz w:val="22"/>
          <w:szCs w:val="22"/>
        </w:rPr>
        <w:t xml:space="preserve">: </w:t>
      </w:r>
      <w:r w:rsidR="00E30EC8">
        <w:rPr>
          <w:rFonts w:cs="Times New Roman"/>
          <w:color w:val="000000"/>
          <w:sz w:val="22"/>
          <w:szCs w:val="22"/>
        </w:rPr>
        <w:t>E</w:t>
      </w:r>
      <w:r w:rsidRPr="00E30EC8">
        <w:rPr>
          <w:rFonts w:cs="Times New Roman"/>
          <w:color w:val="000000"/>
          <w:sz w:val="22"/>
          <w:szCs w:val="22"/>
        </w:rPr>
        <w:t>xplain how the construction of your prototype was affected by the cost of the materials. Discuss the challenges created by a set budget ($50).</w:t>
      </w:r>
    </w:p>
    <w:p w:rsidR="005310FD" w:rsidRDefault="00E30EC8" w:rsidP="007C3E3B">
      <w:pPr>
        <w:tabs>
          <w:tab w:val="left" w:pos="90"/>
        </w:tabs>
        <w:spacing w:before="240" w:line="360" w:lineRule="auto"/>
        <w:ind w:left="86"/>
        <w:rPr>
          <w:rFonts w:cs="Times New Roman"/>
          <w:b/>
          <w:color w:val="FF0000"/>
        </w:rPr>
      </w:pPr>
      <w:r w:rsidRPr="00E30EC8">
        <w:rPr>
          <w:rFonts w:cs="Times New Roman"/>
          <w:iCs/>
          <w:color w:val="000000"/>
          <w:sz w:val="22"/>
          <w:szCs w:val="22"/>
        </w:rPr>
        <w:tab/>
      </w:r>
      <w:r w:rsidR="007C3E3B" w:rsidRPr="007C3E3B">
        <w:rPr>
          <w:rFonts w:cs="Times New Roman"/>
          <w:b/>
          <w:color w:val="FF0000"/>
        </w:rPr>
        <w:t>The budget was a constraint that we carefully looked over and checked many times. This constraint affected us because a lot of the materials were a little bit over priced and it made it difficult to buy all of our materials at once. The challenges created by a set budget were to not waste all your money and to make sure you buy enough materials and not extras because it’s wasting money.</w:t>
      </w:r>
    </w:p>
    <w:p w:rsidR="005310FD" w:rsidRPr="00E30EC8" w:rsidRDefault="005310FD" w:rsidP="007C3E3B">
      <w:pPr>
        <w:pStyle w:val="Textbody"/>
        <w:numPr>
          <w:ilvl w:val="0"/>
          <w:numId w:val="2"/>
        </w:numPr>
        <w:spacing w:before="120" w:after="0"/>
        <w:rPr>
          <w:rFonts w:cs="Times New Roman"/>
          <w:iCs/>
          <w:color w:val="000000"/>
          <w:sz w:val="22"/>
          <w:szCs w:val="22"/>
        </w:rPr>
      </w:pPr>
      <w:r w:rsidRPr="00E30EC8">
        <w:rPr>
          <w:rFonts w:cs="Times New Roman"/>
          <w:b/>
          <w:bCs/>
          <w:color w:val="000000"/>
          <w:sz w:val="22"/>
          <w:szCs w:val="22"/>
        </w:rPr>
        <w:t>Building &amp; Testing</w:t>
      </w:r>
      <w:r w:rsidRPr="00E30EC8">
        <w:rPr>
          <w:rFonts w:cs="Times New Roman"/>
          <w:color w:val="000000"/>
          <w:sz w:val="22"/>
          <w:szCs w:val="22"/>
        </w:rPr>
        <w:t xml:space="preserve">: </w:t>
      </w:r>
      <w:r w:rsidR="00E30EC8">
        <w:rPr>
          <w:rFonts w:cs="Times New Roman"/>
          <w:color w:val="000000"/>
          <w:sz w:val="22"/>
          <w:szCs w:val="22"/>
        </w:rPr>
        <w:t>E</w:t>
      </w:r>
      <w:r w:rsidRPr="00E30EC8">
        <w:rPr>
          <w:rFonts w:cs="Times New Roman"/>
          <w:color w:val="000000"/>
          <w:sz w:val="22"/>
          <w:szCs w:val="22"/>
        </w:rPr>
        <w:t>xplain how designing, building, and testing of your prototype was an iterative process.</w:t>
      </w:r>
      <w:r w:rsidR="00E30EC8">
        <w:rPr>
          <w:rFonts w:cs="Times New Roman"/>
          <w:sz w:val="22"/>
          <w:szCs w:val="22"/>
        </w:rPr>
        <w:t xml:space="preserve"> </w:t>
      </w:r>
      <w:r w:rsidR="00BC5630">
        <w:rPr>
          <w:rFonts w:cs="Times New Roman"/>
          <w:sz w:val="22"/>
          <w:szCs w:val="22"/>
        </w:rPr>
        <w:t xml:space="preserve"> I</w:t>
      </w:r>
      <w:r w:rsidRPr="00E30EC8">
        <w:rPr>
          <w:rFonts w:cs="Times New Roman"/>
          <w:color w:val="000000"/>
          <w:sz w:val="22"/>
          <w:szCs w:val="22"/>
        </w:rPr>
        <w:t xml:space="preserve">n your answer, </w:t>
      </w:r>
      <w:r w:rsidR="00E30EC8">
        <w:rPr>
          <w:rFonts w:cs="Times New Roman"/>
          <w:color w:val="000000"/>
          <w:sz w:val="22"/>
          <w:szCs w:val="22"/>
        </w:rPr>
        <w:t>circle</w:t>
      </w:r>
      <w:r w:rsidR="007C3E3B">
        <w:rPr>
          <w:rFonts w:cs="Times New Roman"/>
          <w:color w:val="000000"/>
          <w:sz w:val="22"/>
          <w:szCs w:val="22"/>
        </w:rPr>
        <w:t xml:space="preserve"> </w:t>
      </w:r>
      <w:r w:rsidR="007C3E3B" w:rsidRPr="007C3E3B">
        <w:rPr>
          <w:rFonts w:cs="Times New Roman"/>
          <w:color w:val="000000"/>
          <w:sz w:val="22"/>
          <w:szCs w:val="22"/>
          <w:u w:val="single"/>
        </w:rPr>
        <w:t>(shown as underlined text</w:t>
      </w:r>
      <w:r w:rsidR="007C3E3B">
        <w:rPr>
          <w:rFonts w:cs="Times New Roman"/>
          <w:color w:val="000000"/>
          <w:sz w:val="22"/>
          <w:szCs w:val="22"/>
          <w:u w:val="single"/>
        </w:rPr>
        <w:t xml:space="preserve"> in this example</w:t>
      </w:r>
      <w:r w:rsidR="007C3E3B" w:rsidRPr="007C3E3B">
        <w:rPr>
          <w:rFonts w:cs="Times New Roman"/>
          <w:color w:val="000000"/>
          <w:sz w:val="22"/>
          <w:szCs w:val="22"/>
          <w:u w:val="single"/>
        </w:rPr>
        <w:t>)</w:t>
      </w:r>
      <w:r w:rsidR="007C3E3B" w:rsidRPr="00E30EC8">
        <w:rPr>
          <w:rFonts w:cs="Times New Roman"/>
          <w:color w:val="000000"/>
          <w:sz w:val="22"/>
          <w:szCs w:val="22"/>
        </w:rPr>
        <w:t xml:space="preserve"> </w:t>
      </w:r>
      <w:r w:rsidRPr="00E30EC8">
        <w:rPr>
          <w:rFonts w:cs="Times New Roman"/>
          <w:color w:val="000000"/>
          <w:sz w:val="22"/>
          <w:szCs w:val="22"/>
        </w:rPr>
        <w:t xml:space="preserve"> your use of the vocabulary:  </w:t>
      </w:r>
      <w:r w:rsidRPr="00E30EC8">
        <w:rPr>
          <w:rFonts w:cs="Times New Roman"/>
          <w:i/>
          <w:iCs/>
          <w:color w:val="000000"/>
          <w:sz w:val="22"/>
          <w:szCs w:val="22"/>
        </w:rPr>
        <w:t xml:space="preserve">  iterative        communicate       redesign</w:t>
      </w:r>
    </w:p>
    <w:p w:rsidR="007C3E3B" w:rsidRPr="007C3E3B" w:rsidRDefault="00E30EC8" w:rsidP="007C3E3B">
      <w:pPr>
        <w:tabs>
          <w:tab w:val="left" w:pos="90"/>
        </w:tabs>
        <w:spacing w:before="240" w:line="360" w:lineRule="auto"/>
        <w:ind w:left="86"/>
        <w:rPr>
          <w:rFonts w:cs="Times New Roman"/>
          <w:b/>
          <w:color w:val="FF0000"/>
        </w:rPr>
      </w:pPr>
      <w:r w:rsidRPr="00E30EC8">
        <w:rPr>
          <w:rFonts w:cs="Times New Roman"/>
          <w:iCs/>
          <w:color w:val="000000"/>
          <w:sz w:val="22"/>
          <w:szCs w:val="22"/>
        </w:rPr>
        <w:tab/>
      </w:r>
      <w:r w:rsidR="007C3E3B" w:rsidRPr="007C3E3B">
        <w:rPr>
          <w:rFonts w:cs="Times New Roman"/>
          <w:b/>
          <w:color w:val="FF0000"/>
        </w:rPr>
        <w:t xml:space="preserve">Designing, building and testing our prototype was an </w:t>
      </w:r>
      <w:r w:rsidR="007C3E3B" w:rsidRPr="007C3E3B">
        <w:rPr>
          <w:rFonts w:cs="Times New Roman"/>
          <w:b/>
          <w:color w:val="FF0000"/>
          <w:u w:val="single"/>
        </w:rPr>
        <w:t>iterative</w:t>
      </w:r>
      <w:r w:rsidR="007C3E3B" w:rsidRPr="007C3E3B">
        <w:rPr>
          <w:rFonts w:cs="Times New Roman"/>
          <w:b/>
          <w:color w:val="FF0000"/>
        </w:rPr>
        <w:t xml:space="preserve"> process because we had to continue adjusting the hand so it can fit the criteria. After each testing we would </w:t>
      </w:r>
      <w:r w:rsidR="007C3E3B" w:rsidRPr="007C3E3B">
        <w:rPr>
          <w:rFonts w:cs="Times New Roman"/>
          <w:b/>
          <w:color w:val="FF0000"/>
          <w:u w:val="single"/>
        </w:rPr>
        <w:t>communicate</w:t>
      </w:r>
      <w:r w:rsidR="007C3E3B" w:rsidRPr="007C3E3B">
        <w:rPr>
          <w:rFonts w:cs="Times New Roman"/>
          <w:b/>
          <w:color w:val="FF0000"/>
        </w:rPr>
        <w:t xml:space="preserve"> to each other about what would help make it better. Our group didn’t </w:t>
      </w:r>
      <w:r w:rsidR="007C3E3B" w:rsidRPr="007C3E3B">
        <w:rPr>
          <w:rFonts w:cs="Times New Roman"/>
          <w:b/>
          <w:color w:val="FF0000"/>
          <w:u w:val="single"/>
        </w:rPr>
        <w:t>redesign</w:t>
      </w:r>
      <w:r w:rsidR="007C3E3B" w:rsidRPr="007C3E3B">
        <w:rPr>
          <w:rFonts w:cs="Times New Roman"/>
          <w:b/>
          <w:color w:val="FF0000"/>
        </w:rPr>
        <w:t xml:space="preserve"> the entire hand, but we </w:t>
      </w:r>
      <w:r w:rsidR="007C3E3B" w:rsidRPr="007C3E3B">
        <w:rPr>
          <w:rFonts w:cs="Times New Roman"/>
          <w:b/>
          <w:color w:val="FF0000"/>
          <w:u w:val="single"/>
        </w:rPr>
        <w:t>redesigned</w:t>
      </w:r>
      <w:r w:rsidR="007C3E3B" w:rsidRPr="007C3E3B">
        <w:rPr>
          <w:rFonts w:cs="Times New Roman"/>
          <w:b/>
          <w:color w:val="FF0000"/>
        </w:rPr>
        <w:t xml:space="preserve"> by adding on to it. The process continued and repeated until we decided on the final product.</w:t>
      </w:r>
    </w:p>
    <w:p w:rsidR="005310FD" w:rsidRPr="00E30EC8" w:rsidRDefault="005310FD" w:rsidP="007C3E3B">
      <w:pPr>
        <w:pStyle w:val="Textbody"/>
        <w:tabs>
          <w:tab w:val="left" w:pos="180"/>
          <w:tab w:val="left" w:leader="underscore" w:pos="9180"/>
        </w:tabs>
        <w:spacing w:before="120" w:after="0" w:line="360" w:lineRule="auto"/>
        <w:ind w:left="-274" w:right="-648"/>
        <w:rPr>
          <w:rFonts w:cs="Times New Roman"/>
          <w:color w:val="000000"/>
          <w:sz w:val="22"/>
          <w:szCs w:val="22"/>
        </w:rPr>
      </w:pPr>
    </w:p>
    <w:p w:rsidR="005310FD" w:rsidRPr="00E30EC8" w:rsidRDefault="005310FD" w:rsidP="00E30EC8">
      <w:pPr>
        <w:pStyle w:val="Textbody"/>
        <w:numPr>
          <w:ilvl w:val="0"/>
          <w:numId w:val="2"/>
        </w:numPr>
        <w:spacing w:after="0"/>
        <w:ind w:right="-650"/>
        <w:rPr>
          <w:rFonts w:cs="Times New Roman"/>
          <w:b/>
          <w:bCs/>
          <w:i/>
          <w:color w:val="000000"/>
          <w:sz w:val="22"/>
          <w:szCs w:val="22"/>
        </w:rPr>
      </w:pPr>
      <w:r w:rsidRPr="00E30EC8">
        <w:rPr>
          <w:rFonts w:cs="Times New Roman"/>
          <w:b/>
          <w:bCs/>
          <w:color w:val="000000"/>
          <w:sz w:val="22"/>
          <w:szCs w:val="22"/>
        </w:rPr>
        <w:lastRenderedPageBreak/>
        <w:t>Record Data</w:t>
      </w:r>
      <w:r w:rsidRPr="00E30EC8">
        <w:rPr>
          <w:rFonts w:cs="Times New Roman"/>
          <w:color w:val="000000"/>
          <w:sz w:val="22"/>
          <w:szCs w:val="22"/>
        </w:rPr>
        <w:t xml:space="preserve">: In the table provided record qualitative data on how the different types of forces affected the performance of your prototype. </w:t>
      </w:r>
      <w:r w:rsidRPr="00E30EC8">
        <w:rPr>
          <w:rFonts w:cs="Times New Roman"/>
          <w:i/>
          <w:color w:val="000000"/>
          <w:sz w:val="22"/>
          <w:szCs w:val="22"/>
        </w:rPr>
        <w:t>Full sentences are not required.</w:t>
      </w:r>
    </w:p>
    <w:p w:rsidR="005310FD" w:rsidRPr="00E30EC8" w:rsidRDefault="005310FD" w:rsidP="005310FD">
      <w:pPr>
        <w:pStyle w:val="Textbody"/>
        <w:spacing w:after="0"/>
        <w:ind w:left="-270" w:right="-650"/>
        <w:rPr>
          <w:rFonts w:cs="Times New Roman"/>
          <w:color w:val="000000"/>
          <w:sz w:val="22"/>
          <w:szCs w:val="22"/>
        </w:rPr>
      </w:pPr>
    </w:p>
    <w:tbl>
      <w:tblPr>
        <w:tblW w:w="10045" w:type="dxa"/>
        <w:tblLayout w:type="fixed"/>
        <w:tblCellMar>
          <w:left w:w="10" w:type="dxa"/>
          <w:right w:w="10" w:type="dxa"/>
        </w:tblCellMar>
        <w:tblLook w:val="0000" w:firstRow="0" w:lastRow="0" w:firstColumn="0" w:lastColumn="0" w:noHBand="0" w:noVBand="0"/>
      </w:tblPr>
      <w:tblGrid>
        <w:gridCol w:w="1675"/>
        <w:gridCol w:w="8370"/>
      </w:tblGrid>
      <w:tr w:rsidR="005310FD" w:rsidRPr="00E30EC8" w:rsidTr="00E30EC8">
        <w:trPr>
          <w:trHeight w:val="408"/>
        </w:trPr>
        <w:tc>
          <w:tcPr>
            <w:tcW w:w="1675"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rsidR="005310FD" w:rsidRPr="00E30EC8" w:rsidRDefault="005310FD" w:rsidP="00E30EC8">
            <w:pPr>
              <w:pStyle w:val="TableContents"/>
              <w:ind w:left="-270"/>
              <w:jc w:val="center"/>
              <w:rPr>
                <w:rFonts w:ascii="Arial" w:hAnsi="Arial" w:cs="Arial"/>
                <w:b/>
                <w:bCs/>
                <w:sz w:val="20"/>
                <w:szCs w:val="22"/>
              </w:rPr>
            </w:pPr>
            <w:r w:rsidRPr="00E30EC8">
              <w:rPr>
                <w:rFonts w:ascii="Arial" w:hAnsi="Arial" w:cs="Arial"/>
                <w:b/>
                <w:bCs/>
                <w:sz w:val="20"/>
                <w:szCs w:val="22"/>
              </w:rPr>
              <w:t>Type of Force</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rsidR="005310FD" w:rsidRPr="00E30EC8" w:rsidRDefault="005310FD" w:rsidP="00E30EC8">
            <w:pPr>
              <w:pStyle w:val="TableContents"/>
              <w:ind w:left="-270"/>
              <w:jc w:val="center"/>
              <w:rPr>
                <w:rFonts w:ascii="Arial" w:hAnsi="Arial" w:cs="Arial"/>
                <w:b/>
                <w:bCs/>
                <w:sz w:val="20"/>
                <w:szCs w:val="22"/>
              </w:rPr>
            </w:pPr>
            <w:r w:rsidRPr="00E30EC8">
              <w:rPr>
                <w:rFonts w:ascii="Arial" w:hAnsi="Arial" w:cs="Arial"/>
                <w:b/>
                <w:bCs/>
                <w:sz w:val="20"/>
                <w:szCs w:val="22"/>
              </w:rPr>
              <w:t>Description of how the force acted on the prototype during final test</w:t>
            </w:r>
          </w:p>
        </w:tc>
      </w:tr>
      <w:tr w:rsidR="007C3E3B" w:rsidRPr="00E30EC8" w:rsidTr="007C3E3B">
        <w:trPr>
          <w:trHeight w:hRule="exact" w:val="432"/>
        </w:trPr>
        <w:tc>
          <w:tcPr>
            <w:tcW w:w="1675" w:type="dxa"/>
            <w:tcBorders>
              <w:left w:val="single" w:sz="2" w:space="0" w:color="000000"/>
              <w:bottom w:val="single" w:sz="2" w:space="0" w:color="000000"/>
            </w:tcBorders>
            <w:tcMar>
              <w:top w:w="55" w:type="dxa"/>
              <w:left w:w="55" w:type="dxa"/>
              <w:bottom w:w="55" w:type="dxa"/>
              <w:right w:w="55" w:type="dxa"/>
            </w:tcMar>
            <w:vAlign w:val="center"/>
          </w:tcPr>
          <w:p w:rsidR="007C3E3B" w:rsidRPr="00E30EC8" w:rsidRDefault="007C3E3B" w:rsidP="00E30EC8">
            <w:pPr>
              <w:pStyle w:val="TableContents"/>
              <w:ind w:left="-270"/>
              <w:jc w:val="center"/>
              <w:rPr>
                <w:rFonts w:cs="Times New Roman"/>
                <w:sz w:val="22"/>
                <w:szCs w:val="22"/>
              </w:rPr>
            </w:pPr>
            <w:r w:rsidRPr="00E30EC8">
              <w:rPr>
                <w:rFonts w:cs="Times New Roman"/>
                <w:sz w:val="22"/>
                <w:szCs w:val="22"/>
              </w:rPr>
              <w:t>Gravity</w:t>
            </w:r>
          </w:p>
        </w:tc>
        <w:tc>
          <w:tcPr>
            <w:tcW w:w="83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C3E3B" w:rsidRPr="007C3E3B" w:rsidRDefault="007C3E3B" w:rsidP="007C3E3B">
            <w:pPr>
              <w:pStyle w:val="TableContents"/>
              <w:ind w:left="-270" w:firstLine="709"/>
              <w:jc w:val="center"/>
              <w:rPr>
                <w:rFonts w:cs="Times New Roman"/>
                <w:b/>
                <w:color w:val="FF0000"/>
                <w:sz w:val="22"/>
                <w:szCs w:val="22"/>
              </w:rPr>
            </w:pPr>
            <w:r w:rsidRPr="007C3E3B">
              <w:rPr>
                <w:rFonts w:cs="Times New Roman"/>
                <w:b/>
                <w:color w:val="FF0000"/>
                <w:sz w:val="22"/>
                <w:szCs w:val="22"/>
              </w:rPr>
              <w:t>Gravity pulls the prototype downwards.</w:t>
            </w:r>
          </w:p>
        </w:tc>
      </w:tr>
      <w:tr w:rsidR="007C3E3B" w:rsidRPr="00E30EC8" w:rsidTr="007C3E3B">
        <w:trPr>
          <w:trHeight w:hRule="exact" w:val="432"/>
        </w:trPr>
        <w:tc>
          <w:tcPr>
            <w:tcW w:w="1675" w:type="dxa"/>
            <w:tcBorders>
              <w:left w:val="single" w:sz="2" w:space="0" w:color="000000"/>
              <w:bottom w:val="single" w:sz="2" w:space="0" w:color="000000"/>
            </w:tcBorders>
            <w:tcMar>
              <w:top w:w="55" w:type="dxa"/>
              <w:left w:w="55" w:type="dxa"/>
              <w:bottom w:w="55" w:type="dxa"/>
              <w:right w:w="55" w:type="dxa"/>
            </w:tcMar>
            <w:vAlign w:val="center"/>
          </w:tcPr>
          <w:p w:rsidR="007C3E3B" w:rsidRPr="00E30EC8" w:rsidRDefault="007C3E3B" w:rsidP="00E30EC8">
            <w:pPr>
              <w:pStyle w:val="TableContents"/>
              <w:ind w:left="-270"/>
              <w:jc w:val="center"/>
              <w:rPr>
                <w:rFonts w:cs="Times New Roman"/>
                <w:sz w:val="22"/>
                <w:szCs w:val="22"/>
              </w:rPr>
            </w:pPr>
            <w:r w:rsidRPr="00E30EC8">
              <w:rPr>
                <w:rFonts w:cs="Times New Roman"/>
                <w:sz w:val="22"/>
                <w:szCs w:val="22"/>
              </w:rPr>
              <w:t>Normal</w:t>
            </w:r>
          </w:p>
        </w:tc>
        <w:tc>
          <w:tcPr>
            <w:tcW w:w="83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C3E3B" w:rsidRPr="007C3E3B" w:rsidRDefault="007C3E3B" w:rsidP="007C3E3B">
            <w:pPr>
              <w:pStyle w:val="TableContents"/>
              <w:ind w:left="-270"/>
              <w:jc w:val="center"/>
              <w:rPr>
                <w:rFonts w:cs="Times New Roman"/>
                <w:b/>
                <w:color w:val="FF0000"/>
                <w:sz w:val="22"/>
                <w:szCs w:val="22"/>
              </w:rPr>
            </w:pPr>
            <w:r w:rsidRPr="007C3E3B">
              <w:rPr>
                <w:rFonts w:cs="Times New Roman"/>
                <w:b/>
                <w:color w:val="FF0000"/>
                <w:sz w:val="22"/>
                <w:szCs w:val="22"/>
              </w:rPr>
              <w:t>The cup rests on the palm, preventing it from falling.</w:t>
            </w:r>
          </w:p>
          <w:p w:rsidR="007C3E3B" w:rsidRPr="007C3E3B" w:rsidRDefault="007C3E3B" w:rsidP="007C3E3B">
            <w:pPr>
              <w:pStyle w:val="TableContents"/>
              <w:ind w:left="-270"/>
              <w:jc w:val="center"/>
              <w:rPr>
                <w:rFonts w:cs="Times New Roman"/>
                <w:b/>
                <w:sz w:val="22"/>
                <w:szCs w:val="22"/>
              </w:rPr>
            </w:pPr>
          </w:p>
        </w:tc>
      </w:tr>
      <w:tr w:rsidR="007C3E3B" w:rsidRPr="00E30EC8" w:rsidTr="007C3E3B">
        <w:trPr>
          <w:trHeight w:hRule="exact" w:val="432"/>
        </w:trPr>
        <w:tc>
          <w:tcPr>
            <w:tcW w:w="1675" w:type="dxa"/>
            <w:tcBorders>
              <w:left w:val="single" w:sz="2" w:space="0" w:color="000000"/>
              <w:bottom w:val="single" w:sz="2" w:space="0" w:color="000000"/>
            </w:tcBorders>
            <w:tcMar>
              <w:top w:w="55" w:type="dxa"/>
              <w:left w:w="55" w:type="dxa"/>
              <w:bottom w:w="55" w:type="dxa"/>
              <w:right w:w="55" w:type="dxa"/>
            </w:tcMar>
            <w:vAlign w:val="center"/>
          </w:tcPr>
          <w:p w:rsidR="007C3E3B" w:rsidRPr="00E30EC8" w:rsidRDefault="007C3E3B" w:rsidP="00E30EC8">
            <w:pPr>
              <w:pStyle w:val="TableContents"/>
              <w:ind w:left="-270"/>
              <w:jc w:val="center"/>
              <w:rPr>
                <w:rFonts w:cs="Times New Roman"/>
                <w:sz w:val="22"/>
                <w:szCs w:val="22"/>
              </w:rPr>
            </w:pPr>
            <w:r w:rsidRPr="00E30EC8">
              <w:rPr>
                <w:rFonts w:cs="Times New Roman"/>
                <w:sz w:val="22"/>
                <w:szCs w:val="22"/>
              </w:rPr>
              <w:t>Tension</w:t>
            </w:r>
          </w:p>
        </w:tc>
        <w:tc>
          <w:tcPr>
            <w:tcW w:w="83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C3E3B" w:rsidRPr="007C3E3B" w:rsidRDefault="007C3E3B" w:rsidP="007C3E3B">
            <w:pPr>
              <w:pStyle w:val="TableContents"/>
              <w:jc w:val="center"/>
              <w:rPr>
                <w:rFonts w:cs="Times New Roman"/>
                <w:b/>
                <w:color w:val="FF0000"/>
                <w:sz w:val="22"/>
                <w:szCs w:val="22"/>
              </w:rPr>
            </w:pPr>
            <w:r w:rsidRPr="007C3E3B">
              <w:rPr>
                <w:rFonts w:cs="Times New Roman"/>
                <w:b/>
                <w:color w:val="FF0000"/>
                <w:sz w:val="22"/>
                <w:szCs w:val="22"/>
              </w:rPr>
              <w:t>The weight of the strings.</w:t>
            </w:r>
          </w:p>
          <w:p w:rsidR="007C3E3B" w:rsidRPr="007C3E3B" w:rsidRDefault="007C3E3B" w:rsidP="007C3E3B">
            <w:pPr>
              <w:pStyle w:val="TableContents"/>
              <w:ind w:left="-270"/>
              <w:jc w:val="center"/>
              <w:rPr>
                <w:rFonts w:cs="Times New Roman"/>
                <w:b/>
                <w:sz w:val="22"/>
                <w:szCs w:val="22"/>
              </w:rPr>
            </w:pPr>
          </w:p>
          <w:p w:rsidR="007C3E3B" w:rsidRPr="007C3E3B" w:rsidRDefault="007C3E3B" w:rsidP="007C3E3B">
            <w:pPr>
              <w:pStyle w:val="TableContents"/>
              <w:ind w:left="-270"/>
              <w:jc w:val="center"/>
              <w:rPr>
                <w:rFonts w:cs="Times New Roman"/>
                <w:b/>
                <w:sz w:val="22"/>
                <w:szCs w:val="22"/>
              </w:rPr>
            </w:pPr>
          </w:p>
        </w:tc>
      </w:tr>
      <w:tr w:rsidR="007C3E3B" w:rsidRPr="00E30EC8" w:rsidTr="007C3E3B">
        <w:trPr>
          <w:trHeight w:hRule="exact" w:val="432"/>
        </w:trPr>
        <w:tc>
          <w:tcPr>
            <w:tcW w:w="1675" w:type="dxa"/>
            <w:tcBorders>
              <w:left w:val="single" w:sz="2" w:space="0" w:color="000000"/>
              <w:bottom w:val="single" w:sz="2" w:space="0" w:color="000000"/>
            </w:tcBorders>
            <w:tcMar>
              <w:top w:w="55" w:type="dxa"/>
              <w:left w:w="55" w:type="dxa"/>
              <w:bottom w:w="55" w:type="dxa"/>
              <w:right w:w="55" w:type="dxa"/>
            </w:tcMar>
            <w:vAlign w:val="center"/>
          </w:tcPr>
          <w:p w:rsidR="007C3E3B" w:rsidRPr="00E30EC8" w:rsidRDefault="007C3E3B" w:rsidP="00E30EC8">
            <w:pPr>
              <w:pStyle w:val="TableContents"/>
              <w:ind w:left="-270"/>
              <w:jc w:val="center"/>
              <w:rPr>
                <w:rFonts w:cs="Times New Roman"/>
                <w:sz w:val="22"/>
                <w:szCs w:val="22"/>
              </w:rPr>
            </w:pPr>
            <w:r w:rsidRPr="00E30EC8">
              <w:rPr>
                <w:rFonts w:cs="Times New Roman"/>
                <w:sz w:val="22"/>
                <w:szCs w:val="22"/>
              </w:rPr>
              <w:t>Compression</w:t>
            </w:r>
          </w:p>
        </w:tc>
        <w:tc>
          <w:tcPr>
            <w:tcW w:w="83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C3E3B" w:rsidRPr="007C3E3B" w:rsidRDefault="007C3E3B" w:rsidP="007C3E3B">
            <w:pPr>
              <w:pStyle w:val="TableContents"/>
              <w:ind w:left="-270"/>
              <w:jc w:val="center"/>
              <w:rPr>
                <w:rFonts w:cs="Times New Roman"/>
                <w:b/>
                <w:color w:val="FF0000"/>
                <w:sz w:val="22"/>
                <w:szCs w:val="22"/>
              </w:rPr>
            </w:pPr>
            <w:r w:rsidRPr="007C3E3B">
              <w:rPr>
                <w:rFonts w:cs="Times New Roman"/>
                <w:b/>
                <w:color w:val="FF0000"/>
                <w:sz w:val="22"/>
                <w:szCs w:val="22"/>
              </w:rPr>
              <w:t>The sand is weight pushed down the cup. The hand pulls up due to the strips.</w:t>
            </w:r>
          </w:p>
          <w:p w:rsidR="007C3E3B" w:rsidRPr="007C3E3B" w:rsidRDefault="007C3E3B" w:rsidP="007C3E3B">
            <w:pPr>
              <w:pStyle w:val="TableContents"/>
              <w:ind w:left="-270"/>
              <w:jc w:val="center"/>
              <w:rPr>
                <w:rFonts w:cs="Times New Roman"/>
                <w:b/>
                <w:sz w:val="22"/>
                <w:szCs w:val="22"/>
              </w:rPr>
            </w:pPr>
          </w:p>
        </w:tc>
      </w:tr>
      <w:tr w:rsidR="007C3E3B" w:rsidRPr="00E30EC8" w:rsidTr="007C3E3B">
        <w:trPr>
          <w:trHeight w:hRule="exact" w:val="432"/>
        </w:trPr>
        <w:tc>
          <w:tcPr>
            <w:tcW w:w="1675" w:type="dxa"/>
            <w:tcBorders>
              <w:left w:val="single" w:sz="2" w:space="0" w:color="000000"/>
              <w:bottom w:val="single" w:sz="2" w:space="0" w:color="000000"/>
            </w:tcBorders>
            <w:tcMar>
              <w:top w:w="55" w:type="dxa"/>
              <w:left w:w="55" w:type="dxa"/>
              <w:bottom w:w="55" w:type="dxa"/>
              <w:right w:w="55" w:type="dxa"/>
            </w:tcMar>
            <w:vAlign w:val="center"/>
          </w:tcPr>
          <w:p w:rsidR="007C3E3B" w:rsidRPr="00E30EC8" w:rsidRDefault="007C3E3B" w:rsidP="00E30EC8">
            <w:pPr>
              <w:pStyle w:val="TableContents"/>
              <w:ind w:left="-270"/>
              <w:jc w:val="center"/>
              <w:rPr>
                <w:rFonts w:cs="Times New Roman"/>
                <w:sz w:val="22"/>
                <w:szCs w:val="22"/>
              </w:rPr>
            </w:pPr>
            <w:r w:rsidRPr="00E30EC8">
              <w:rPr>
                <w:rFonts w:cs="Times New Roman"/>
                <w:sz w:val="22"/>
                <w:szCs w:val="22"/>
              </w:rPr>
              <w:t>Shear</w:t>
            </w:r>
          </w:p>
        </w:tc>
        <w:tc>
          <w:tcPr>
            <w:tcW w:w="83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C3E3B" w:rsidRPr="007C3E3B" w:rsidRDefault="007C3E3B" w:rsidP="007C3E3B">
            <w:pPr>
              <w:pStyle w:val="TableContents"/>
              <w:ind w:left="-270"/>
              <w:jc w:val="center"/>
              <w:rPr>
                <w:rFonts w:cs="Times New Roman"/>
                <w:b/>
                <w:color w:val="FF0000"/>
                <w:sz w:val="22"/>
                <w:szCs w:val="22"/>
              </w:rPr>
            </w:pPr>
            <w:r w:rsidRPr="007C3E3B">
              <w:rPr>
                <w:rFonts w:cs="Times New Roman"/>
                <w:b/>
                <w:color w:val="FF0000"/>
                <w:sz w:val="22"/>
                <w:szCs w:val="22"/>
              </w:rPr>
              <w:t>I didn’t see any shear force (not direct)</w:t>
            </w:r>
          </w:p>
          <w:p w:rsidR="007C3E3B" w:rsidRPr="007C3E3B" w:rsidRDefault="007C3E3B" w:rsidP="007C3E3B">
            <w:pPr>
              <w:pStyle w:val="TableContents"/>
              <w:ind w:left="-270"/>
              <w:jc w:val="center"/>
              <w:rPr>
                <w:rFonts w:cs="Times New Roman"/>
                <w:b/>
                <w:sz w:val="22"/>
                <w:szCs w:val="22"/>
              </w:rPr>
            </w:pPr>
          </w:p>
        </w:tc>
      </w:tr>
      <w:tr w:rsidR="007C3E3B" w:rsidRPr="00E30EC8" w:rsidTr="007C3E3B">
        <w:trPr>
          <w:trHeight w:hRule="exact" w:val="432"/>
        </w:trPr>
        <w:tc>
          <w:tcPr>
            <w:tcW w:w="1675" w:type="dxa"/>
            <w:tcBorders>
              <w:left w:val="single" w:sz="2" w:space="0" w:color="000000"/>
              <w:bottom w:val="single" w:sz="2" w:space="0" w:color="000000"/>
            </w:tcBorders>
            <w:tcMar>
              <w:top w:w="55" w:type="dxa"/>
              <w:left w:w="55" w:type="dxa"/>
              <w:bottom w:w="55" w:type="dxa"/>
              <w:right w:w="55" w:type="dxa"/>
            </w:tcMar>
            <w:vAlign w:val="center"/>
          </w:tcPr>
          <w:p w:rsidR="007C3E3B" w:rsidRPr="00E30EC8" w:rsidRDefault="007C3E3B" w:rsidP="00E30EC8">
            <w:pPr>
              <w:pStyle w:val="TableContents"/>
              <w:ind w:left="-270"/>
              <w:jc w:val="center"/>
              <w:rPr>
                <w:rFonts w:cs="Times New Roman"/>
                <w:sz w:val="22"/>
                <w:szCs w:val="22"/>
              </w:rPr>
            </w:pPr>
            <w:r w:rsidRPr="00E30EC8">
              <w:rPr>
                <w:rFonts w:cs="Times New Roman"/>
                <w:sz w:val="22"/>
                <w:szCs w:val="22"/>
              </w:rPr>
              <w:t>Bending</w:t>
            </w:r>
          </w:p>
        </w:tc>
        <w:tc>
          <w:tcPr>
            <w:tcW w:w="83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C3E3B" w:rsidRPr="007C3E3B" w:rsidRDefault="007C3E3B" w:rsidP="007C3E3B">
            <w:pPr>
              <w:pStyle w:val="TableContents"/>
              <w:ind w:left="-270"/>
              <w:jc w:val="center"/>
              <w:rPr>
                <w:rFonts w:cs="Times New Roman"/>
                <w:b/>
                <w:color w:val="FF0000"/>
                <w:sz w:val="22"/>
                <w:szCs w:val="22"/>
              </w:rPr>
            </w:pPr>
            <w:r w:rsidRPr="007C3E3B">
              <w:rPr>
                <w:rFonts w:cs="Times New Roman"/>
                <w:b/>
                <w:color w:val="FF0000"/>
                <w:sz w:val="22"/>
                <w:szCs w:val="22"/>
              </w:rPr>
              <w:t>The fingers bend up as we lift the strings up</w:t>
            </w:r>
          </w:p>
          <w:p w:rsidR="007C3E3B" w:rsidRPr="007C3E3B" w:rsidRDefault="007C3E3B" w:rsidP="007C3E3B">
            <w:pPr>
              <w:pStyle w:val="TableContents"/>
              <w:ind w:left="-270"/>
              <w:jc w:val="center"/>
              <w:rPr>
                <w:rFonts w:cs="Times New Roman"/>
                <w:b/>
                <w:sz w:val="22"/>
                <w:szCs w:val="22"/>
              </w:rPr>
            </w:pPr>
          </w:p>
        </w:tc>
      </w:tr>
      <w:tr w:rsidR="007C3E3B" w:rsidRPr="00E30EC8" w:rsidTr="007C3E3B">
        <w:trPr>
          <w:trHeight w:hRule="exact" w:val="432"/>
        </w:trPr>
        <w:tc>
          <w:tcPr>
            <w:tcW w:w="1675" w:type="dxa"/>
            <w:tcBorders>
              <w:left w:val="single" w:sz="2" w:space="0" w:color="000000"/>
              <w:bottom w:val="single" w:sz="2" w:space="0" w:color="000000"/>
            </w:tcBorders>
            <w:tcMar>
              <w:top w:w="55" w:type="dxa"/>
              <w:left w:w="55" w:type="dxa"/>
              <w:bottom w:w="55" w:type="dxa"/>
              <w:right w:w="55" w:type="dxa"/>
            </w:tcMar>
            <w:vAlign w:val="center"/>
          </w:tcPr>
          <w:p w:rsidR="007C3E3B" w:rsidRPr="00E30EC8" w:rsidRDefault="007C3E3B" w:rsidP="00E30EC8">
            <w:pPr>
              <w:pStyle w:val="TableContents"/>
              <w:ind w:left="-270"/>
              <w:jc w:val="center"/>
              <w:rPr>
                <w:rFonts w:cs="Times New Roman"/>
                <w:sz w:val="22"/>
                <w:szCs w:val="22"/>
              </w:rPr>
            </w:pPr>
            <w:r w:rsidRPr="00E30EC8">
              <w:rPr>
                <w:rFonts w:cs="Times New Roman"/>
                <w:sz w:val="22"/>
                <w:szCs w:val="22"/>
              </w:rPr>
              <w:t>Applied</w:t>
            </w:r>
          </w:p>
        </w:tc>
        <w:tc>
          <w:tcPr>
            <w:tcW w:w="83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C3E3B" w:rsidRPr="007C3E3B" w:rsidRDefault="007C3E3B" w:rsidP="007C3E3B">
            <w:pPr>
              <w:pStyle w:val="TableContents"/>
              <w:ind w:left="-270"/>
              <w:jc w:val="center"/>
              <w:rPr>
                <w:rFonts w:cs="Times New Roman"/>
                <w:b/>
                <w:color w:val="FF0000"/>
                <w:sz w:val="22"/>
                <w:szCs w:val="22"/>
              </w:rPr>
            </w:pPr>
            <w:r w:rsidRPr="007C3E3B">
              <w:rPr>
                <w:rFonts w:cs="Times New Roman"/>
                <w:b/>
                <w:color w:val="FF0000"/>
                <w:sz w:val="22"/>
                <w:szCs w:val="22"/>
              </w:rPr>
              <w:t>Someone poured sand into the cup while someone else was holding the strings.</w:t>
            </w:r>
          </w:p>
          <w:p w:rsidR="007C3E3B" w:rsidRPr="007C3E3B" w:rsidRDefault="007C3E3B" w:rsidP="007C3E3B">
            <w:pPr>
              <w:pStyle w:val="TableContents"/>
              <w:ind w:left="-270"/>
              <w:jc w:val="center"/>
              <w:rPr>
                <w:rFonts w:cs="Times New Roman"/>
                <w:b/>
                <w:sz w:val="22"/>
                <w:szCs w:val="22"/>
              </w:rPr>
            </w:pPr>
          </w:p>
        </w:tc>
      </w:tr>
      <w:tr w:rsidR="007C3E3B" w:rsidRPr="00E30EC8" w:rsidTr="007C3E3B">
        <w:trPr>
          <w:trHeight w:hRule="exact" w:val="432"/>
        </w:trPr>
        <w:tc>
          <w:tcPr>
            <w:tcW w:w="1675" w:type="dxa"/>
            <w:tcBorders>
              <w:left w:val="single" w:sz="2" w:space="0" w:color="000000"/>
              <w:bottom w:val="single" w:sz="2" w:space="0" w:color="000000"/>
            </w:tcBorders>
            <w:tcMar>
              <w:top w:w="55" w:type="dxa"/>
              <w:left w:w="55" w:type="dxa"/>
              <w:bottom w:w="55" w:type="dxa"/>
              <w:right w:w="55" w:type="dxa"/>
            </w:tcMar>
            <w:vAlign w:val="center"/>
          </w:tcPr>
          <w:p w:rsidR="007C3E3B" w:rsidRPr="00E30EC8" w:rsidRDefault="007C3E3B" w:rsidP="00E30EC8">
            <w:pPr>
              <w:pStyle w:val="TableContents"/>
              <w:ind w:left="-270"/>
              <w:jc w:val="center"/>
              <w:rPr>
                <w:rFonts w:cs="Times New Roman"/>
                <w:sz w:val="22"/>
                <w:szCs w:val="22"/>
              </w:rPr>
            </w:pPr>
            <w:r w:rsidRPr="00E30EC8">
              <w:rPr>
                <w:rFonts w:cs="Times New Roman"/>
                <w:sz w:val="22"/>
                <w:szCs w:val="22"/>
              </w:rPr>
              <w:t>Friction</w:t>
            </w:r>
          </w:p>
        </w:tc>
        <w:tc>
          <w:tcPr>
            <w:tcW w:w="83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C3E3B" w:rsidRPr="007C3E3B" w:rsidRDefault="007C3E3B" w:rsidP="007C3E3B">
            <w:pPr>
              <w:pStyle w:val="TableContents"/>
              <w:ind w:left="-270"/>
              <w:jc w:val="center"/>
              <w:rPr>
                <w:rFonts w:cs="Times New Roman"/>
                <w:b/>
                <w:color w:val="FF0000"/>
                <w:sz w:val="22"/>
                <w:szCs w:val="22"/>
              </w:rPr>
            </w:pPr>
            <w:r w:rsidRPr="007C3E3B">
              <w:rPr>
                <w:rFonts w:cs="Times New Roman"/>
                <w:b/>
                <w:color w:val="FF0000"/>
                <w:sz w:val="22"/>
                <w:szCs w:val="22"/>
              </w:rPr>
              <w:t>Friction force kept the cup on the hand.</w:t>
            </w:r>
          </w:p>
          <w:p w:rsidR="007C3E3B" w:rsidRPr="007C3E3B" w:rsidRDefault="007C3E3B" w:rsidP="007C3E3B">
            <w:pPr>
              <w:pStyle w:val="TableContents"/>
              <w:ind w:left="-270"/>
              <w:jc w:val="center"/>
              <w:rPr>
                <w:rFonts w:cs="Times New Roman"/>
                <w:b/>
                <w:sz w:val="22"/>
                <w:szCs w:val="22"/>
              </w:rPr>
            </w:pPr>
          </w:p>
        </w:tc>
      </w:tr>
      <w:tr w:rsidR="007C3E3B" w:rsidRPr="00E30EC8" w:rsidTr="007C3E3B">
        <w:trPr>
          <w:trHeight w:hRule="exact" w:val="432"/>
        </w:trPr>
        <w:tc>
          <w:tcPr>
            <w:tcW w:w="1675" w:type="dxa"/>
            <w:tcBorders>
              <w:left w:val="single" w:sz="2" w:space="0" w:color="000000"/>
              <w:bottom w:val="single" w:sz="2" w:space="0" w:color="000000"/>
            </w:tcBorders>
            <w:tcMar>
              <w:top w:w="55" w:type="dxa"/>
              <w:left w:w="55" w:type="dxa"/>
              <w:bottom w:w="55" w:type="dxa"/>
              <w:right w:w="55" w:type="dxa"/>
            </w:tcMar>
            <w:vAlign w:val="center"/>
          </w:tcPr>
          <w:p w:rsidR="007C3E3B" w:rsidRPr="00E30EC8" w:rsidRDefault="007C3E3B" w:rsidP="00E30EC8">
            <w:pPr>
              <w:pStyle w:val="TableContents"/>
              <w:ind w:left="-270"/>
              <w:jc w:val="center"/>
              <w:rPr>
                <w:rFonts w:cs="Times New Roman"/>
                <w:sz w:val="22"/>
                <w:szCs w:val="22"/>
              </w:rPr>
            </w:pPr>
            <w:r w:rsidRPr="00E30EC8">
              <w:rPr>
                <w:rFonts w:cs="Times New Roman"/>
                <w:sz w:val="22"/>
                <w:szCs w:val="22"/>
              </w:rPr>
              <w:t>Air Resistance</w:t>
            </w:r>
          </w:p>
        </w:tc>
        <w:tc>
          <w:tcPr>
            <w:tcW w:w="83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C3E3B" w:rsidRPr="007C3E3B" w:rsidRDefault="007C3E3B" w:rsidP="007C3E3B">
            <w:pPr>
              <w:pStyle w:val="TableContents"/>
              <w:ind w:left="-270"/>
              <w:jc w:val="center"/>
              <w:rPr>
                <w:rFonts w:cs="Times New Roman"/>
                <w:b/>
                <w:color w:val="FF0000"/>
                <w:sz w:val="22"/>
                <w:szCs w:val="22"/>
              </w:rPr>
            </w:pPr>
            <w:r w:rsidRPr="007C3E3B">
              <w:rPr>
                <w:rFonts w:cs="Times New Roman"/>
                <w:b/>
                <w:color w:val="FF0000"/>
                <w:sz w:val="22"/>
                <w:szCs w:val="22"/>
              </w:rPr>
              <w:t>Same thing as friction.</w:t>
            </w:r>
          </w:p>
          <w:p w:rsidR="007C3E3B" w:rsidRPr="007C3E3B" w:rsidRDefault="007C3E3B" w:rsidP="007C3E3B">
            <w:pPr>
              <w:pStyle w:val="TableContents"/>
              <w:ind w:left="-270"/>
              <w:jc w:val="center"/>
              <w:rPr>
                <w:rFonts w:cs="Times New Roman"/>
                <w:b/>
                <w:sz w:val="22"/>
                <w:szCs w:val="22"/>
              </w:rPr>
            </w:pPr>
          </w:p>
        </w:tc>
      </w:tr>
    </w:tbl>
    <w:p w:rsidR="005310FD" w:rsidRDefault="005310FD" w:rsidP="005310FD">
      <w:pPr>
        <w:pStyle w:val="Textbody"/>
        <w:spacing w:after="0"/>
        <w:ind w:right="-650"/>
        <w:rPr>
          <w:rFonts w:cs="Times New Roman"/>
          <w:b/>
          <w:bCs/>
          <w:color w:val="000000"/>
          <w:sz w:val="22"/>
          <w:szCs w:val="22"/>
        </w:rPr>
      </w:pPr>
    </w:p>
    <w:p w:rsidR="007C3E3B" w:rsidRPr="00E30EC8" w:rsidRDefault="007C3E3B" w:rsidP="005310FD">
      <w:pPr>
        <w:pStyle w:val="Textbody"/>
        <w:spacing w:after="0"/>
        <w:ind w:right="-650"/>
        <w:rPr>
          <w:rFonts w:cs="Times New Roman"/>
          <w:b/>
          <w:bCs/>
          <w:color w:val="000000"/>
          <w:sz w:val="22"/>
          <w:szCs w:val="22"/>
        </w:rPr>
      </w:pPr>
    </w:p>
    <w:p w:rsidR="005310FD" w:rsidRDefault="005310FD" w:rsidP="00E30EC8">
      <w:pPr>
        <w:pStyle w:val="Textbody"/>
        <w:numPr>
          <w:ilvl w:val="0"/>
          <w:numId w:val="2"/>
        </w:numPr>
        <w:spacing w:after="0"/>
        <w:ind w:right="-650"/>
        <w:rPr>
          <w:rFonts w:cs="Times New Roman"/>
          <w:color w:val="000000"/>
          <w:sz w:val="22"/>
          <w:szCs w:val="22"/>
        </w:rPr>
      </w:pPr>
      <w:r w:rsidRPr="00E30EC8">
        <w:rPr>
          <w:rFonts w:cs="Times New Roman"/>
          <w:b/>
          <w:bCs/>
          <w:color w:val="000000"/>
          <w:sz w:val="22"/>
          <w:szCs w:val="22"/>
        </w:rPr>
        <w:t>Applying Newton's Laws</w:t>
      </w:r>
      <w:r w:rsidRPr="00E30EC8">
        <w:rPr>
          <w:rFonts w:cs="Times New Roman"/>
          <w:color w:val="000000"/>
          <w:sz w:val="22"/>
          <w:szCs w:val="22"/>
        </w:rPr>
        <w:t xml:space="preserve">: </w:t>
      </w:r>
      <w:r w:rsidR="00E30EC8">
        <w:rPr>
          <w:rFonts w:cs="Times New Roman"/>
          <w:color w:val="000000"/>
          <w:sz w:val="22"/>
          <w:szCs w:val="22"/>
        </w:rPr>
        <w:t>D</w:t>
      </w:r>
      <w:r w:rsidRPr="00E30EC8">
        <w:rPr>
          <w:rFonts w:cs="Times New Roman"/>
          <w:color w:val="000000"/>
          <w:sz w:val="22"/>
          <w:szCs w:val="22"/>
        </w:rPr>
        <w:t>escribe how Newton's first law of inertia was observed in the final test of your prototype.</w:t>
      </w:r>
    </w:p>
    <w:p w:rsidR="00E30EC8" w:rsidRPr="007C3E3B" w:rsidRDefault="00E30EC8" w:rsidP="007C3E3B">
      <w:pPr>
        <w:tabs>
          <w:tab w:val="left" w:pos="90"/>
        </w:tabs>
        <w:spacing w:before="240" w:line="360" w:lineRule="auto"/>
        <w:ind w:left="86"/>
        <w:rPr>
          <w:rFonts w:cs="Times New Roman"/>
          <w:b/>
          <w:color w:val="FF0000"/>
        </w:rPr>
      </w:pPr>
      <w:r w:rsidRPr="00E30EC8">
        <w:rPr>
          <w:rFonts w:cs="Times New Roman"/>
          <w:iCs/>
          <w:color w:val="000000"/>
          <w:sz w:val="22"/>
          <w:szCs w:val="22"/>
        </w:rPr>
        <w:tab/>
      </w:r>
      <w:r w:rsidR="007C3E3B" w:rsidRPr="007C3E3B">
        <w:rPr>
          <w:rFonts w:cs="Times New Roman"/>
          <w:b/>
          <w:color w:val="FF0000"/>
        </w:rPr>
        <w:t>Newton’s first law of inertia was observed in the final test of our prototype because at first it was at rest, but as the sand got poured in, the hand started to tilt to one side due to the unbalanced force and weight of the sand.</w:t>
      </w:r>
    </w:p>
    <w:p w:rsidR="00E30EC8" w:rsidRDefault="00E30EC8" w:rsidP="00E30EC8">
      <w:pPr>
        <w:pStyle w:val="Textbody"/>
        <w:spacing w:after="0"/>
        <w:ind w:right="-650" w:hanging="270"/>
        <w:rPr>
          <w:rFonts w:cs="Times New Roman"/>
          <w:b/>
          <w:bCs/>
          <w:color w:val="000000"/>
          <w:sz w:val="22"/>
          <w:szCs w:val="22"/>
        </w:rPr>
      </w:pPr>
    </w:p>
    <w:p w:rsidR="005310FD" w:rsidRDefault="005310FD" w:rsidP="00E30EC8">
      <w:pPr>
        <w:pStyle w:val="Textbody"/>
        <w:numPr>
          <w:ilvl w:val="0"/>
          <w:numId w:val="2"/>
        </w:numPr>
        <w:spacing w:after="0"/>
        <w:ind w:right="-650"/>
        <w:rPr>
          <w:rFonts w:cs="Times New Roman"/>
          <w:color w:val="000000"/>
          <w:sz w:val="22"/>
          <w:szCs w:val="22"/>
        </w:rPr>
      </w:pPr>
      <w:r w:rsidRPr="00E30EC8">
        <w:rPr>
          <w:rFonts w:cs="Times New Roman"/>
          <w:b/>
          <w:bCs/>
          <w:color w:val="000000"/>
          <w:sz w:val="22"/>
          <w:szCs w:val="22"/>
        </w:rPr>
        <w:t>Applying Newton's Laws</w:t>
      </w:r>
      <w:r w:rsidRPr="00E30EC8">
        <w:rPr>
          <w:rFonts w:cs="Times New Roman"/>
          <w:color w:val="000000"/>
          <w:sz w:val="22"/>
          <w:szCs w:val="22"/>
        </w:rPr>
        <w:t xml:space="preserve">: </w:t>
      </w:r>
      <w:r w:rsidR="00E30EC8">
        <w:rPr>
          <w:rFonts w:cs="Times New Roman"/>
          <w:color w:val="000000"/>
          <w:sz w:val="22"/>
          <w:szCs w:val="22"/>
        </w:rPr>
        <w:t>D</w:t>
      </w:r>
      <w:r w:rsidRPr="00E30EC8">
        <w:rPr>
          <w:rFonts w:cs="Times New Roman"/>
          <w:color w:val="000000"/>
          <w:sz w:val="22"/>
          <w:szCs w:val="22"/>
        </w:rPr>
        <w:t>escribe how Newton's third law was observed in the final test of your prototype.</w:t>
      </w:r>
    </w:p>
    <w:p w:rsidR="00BC5630" w:rsidRPr="00BC5630" w:rsidRDefault="00E30EC8" w:rsidP="007C3E3B">
      <w:pPr>
        <w:tabs>
          <w:tab w:val="left" w:pos="90"/>
        </w:tabs>
        <w:spacing w:before="240" w:line="360" w:lineRule="auto"/>
        <w:ind w:left="86"/>
        <w:rPr>
          <w:rFonts w:cs="Times New Roman"/>
          <w:sz w:val="22"/>
          <w:szCs w:val="22"/>
        </w:rPr>
      </w:pPr>
      <w:r w:rsidRPr="00E30EC8">
        <w:rPr>
          <w:rFonts w:cs="Times New Roman"/>
          <w:iCs/>
          <w:color w:val="000000"/>
          <w:sz w:val="22"/>
          <w:szCs w:val="22"/>
        </w:rPr>
        <w:tab/>
      </w:r>
      <w:r w:rsidR="007C3E3B" w:rsidRPr="007C3E3B">
        <w:rPr>
          <w:rFonts w:cs="Times New Roman"/>
          <w:b/>
          <w:color w:val="FF0000"/>
        </w:rPr>
        <w:t xml:space="preserve">Newton’s third law was observed in the final test of our prototype because when we poured in the sand, the weight increased, as the hand was weighing down. But a person is still holding the string which keeps it up right. </w:t>
      </w:r>
    </w:p>
    <w:p w:rsidR="005310FD" w:rsidRPr="00BC5630" w:rsidRDefault="005310FD" w:rsidP="007C3E3B">
      <w:pPr>
        <w:pStyle w:val="Textbody"/>
        <w:numPr>
          <w:ilvl w:val="0"/>
          <w:numId w:val="2"/>
        </w:numPr>
        <w:spacing w:before="240" w:after="0"/>
        <w:rPr>
          <w:rFonts w:cs="Times New Roman"/>
          <w:sz w:val="22"/>
          <w:szCs w:val="22"/>
        </w:rPr>
      </w:pPr>
      <w:r w:rsidRPr="00E30EC8">
        <w:rPr>
          <w:rFonts w:cs="Times New Roman"/>
          <w:b/>
          <w:bCs/>
          <w:color w:val="000000"/>
          <w:sz w:val="22"/>
          <w:szCs w:val="22"/>
        </w:rPr>
        <w:t>Redesign</w:t>
      </w:r>
      <w:r w:rsidRPr="00E30EC8">
        <w:rPr>
          <w:rFonts w:cs="Times New Roman"/>
          <w:color w:val="000000"/>
          <w:sz w:val="22"/>
          <w:szCs w:val="22"/>
        </w:rPr>
        <w:t xml:space="preserve">: </w:t>
      </w:r>
      <w:r w:rsidR="00E30EC8">
        <w:rPr>
          <w:rFonts w:cs="Times New Roman"/>
          <w:color w:val="000000"/>
          <w:sz w:val="22"/>
          <w:szCs w:val="22"/>
        </w:rPr>
        <w:t>E</w:t>
      </w:r>
      <w:r w:rsidRPr="00E30EC8">
        <w:rPr>
          <w:rFonts w:cs="Times New Roman"/>
          <w:color w:val="000000"/>
          <w:sz w:val="22"/>
          <w:szCs w:val="22"/>
        </w:rPr>
        <w:t xml:space="preserve">xplain how you would change your design. If you could redesign, what would you do </w:t>
      </w:r>
      <w:r w:rsidRPr="00BC5630">
        <w:rPr>
          <w:rFonts w:cs="Times New Roman"/>
          <w:color w:val="000000"/>
          <w:sz w:val="22"/>
          <w:szCs w:val="22"/>
        </w:rPr>
        <w:t>differently?</w:t>
      </w:r>
    </w:p>
    <w:p w:rsidR="005310FD" w:rsidRPr="007C3E3B" w:rsidRDefault="00E30EC8" w:rsidP="007C3E3B">
      <w:pPr>
        <w:tabs>
          <w:tab w:val="left" w:pos="90"/>
        </w:tabs>
        <w:spacing w:before="240" w:line="360" w:lineRule="auto"/>
        <w:ind w:left="86"/>
        <w:rPr>
          <w:rFonts w:cs="Times New Roman"/>
          <w:b/>
          <w:color w:val="FF0000"/>
        </w:rPr>
      </w:pPr>
      <w:r w:rsidRPr="00E30EC8">
        <w:rPr>
          <w:rFonts w:cs="Times New Roman"/>
          <w:iCs/>
          <w:color w:val="000000"/>
          <w:sz w:val="22"/>
          <w:szCs w:val="22"/>
        </w:rPr>
        <w:tab/>
      </w:r>
      <w:r w:rsidR="007C3E3B" w:rsidRPr="007C3E3B">
        <w:rPr>
          <w:rFonts w:cs="Times New Roman"/>
          <w:b/>
          <w:color w:val="FF0000"/>
        </w:rPr>
        <w:t>If I could redesign the prototype, I would do many things differently. First, I would use different materials because our group saw a video where a person used straws and we wanted to try that idea. Second, I would probably make the hand larger because our design was slightly smaller compared to our classmates. Lastly, I would make the palm of the hand sturdier because on our design it was not very strong and if weight were to be over 200 ml, I think it would</w:t>
      </w:r>
    </w:p>
    <w:p w:rsidR="005310FD" w:rsidRPr="007C3E3B" w:rsidRDefault="005310FD" w:rsidP="007C3E3B">
      <w:pPr>
        <w:tabs>
          <w:tab w:val="left" w:pos="90"/>
        </w:tabs>
        <w:spacing w:before="240" w:line="360" w:lineRule="auto"/>
        <w:ind w:left="86"/>
        <w:rPr>
          <w:rFonts w:cs="Times New Roman"/>
          <w:b/>
          <w:color w:val="FF0000"/>
        </w:rPr>
      </w:pPr>
    </w:p>
    <w:p w:rsidR="005310FD" w:rsidRPr="007C3E3B" w:rsidRDefault="005310FD" w:rsidP="007C3E3B">
      <w:pPr>
        <w:tabs>
          <w:tab w:val="left" w:pos="90"/>
        </w:tabs>
        <w:spacing w:before="240" w:line="360" w:lineRule="auto"/>
        <w:ind w:left="86"/>
        <w:rPr>
          <w:rFonts w:cs="Times New Roman"/>
          <w:b/>
          <w:color w:val="FF0000"/>
        </w:rPr>
      </w:pPr>
    </w:p>
    <w:p w:rsidR="00AB125C" w:rsidRPr="005310FD" w:rsidRDefault="00AB125C" w:rsidP="005310FD">
      <w:pPr>
        <w:pStyle w:val="Standard"/>
        <w:ind w:left="-270"/>
        <w:rPr>
          <w:rFonts w:asciiTheme="minorHAnsi" w:hAnsiTheme="minorHAnsi"/>
          <w:b/>
          <w:bCs/>
          <w:sz w:val="22"/>
          <w:szCs w:val="22"/>
        </w:rPr>
      </w:pPr>
    </w:p>
    <w:sectPr w:rsidR="00AB125C" w:rsidRPr="005310FD" w:rsidSect="00BC5630">
      <w:footerReference w:type="default" r:id="rId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11" w:rsidRDefault="00706C11">
      <w:r>
        <w:separator/>
      </w:r>
    </w:p>
  </w:endnote>
  <w:endnote w:type="continuationSeparator" w:id="0">
    <w:p w:rsidR="00706C11" w:rsidRDefault="0070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inorEastAsia" w:hAnsi="Arial" w:cs="Arial"/>
        <w:b/>
        <w:kern w:val="0"/>
        <w:sz w:val="20"/>
        <w:szCs w:val="22"/>
        <w:lang w:eastAsia="en-US" w:bidi="ar-SA"/>
      </w:rPr>
      <w:id w:val="91113435"/>
      <w:docPartObj>
        <w:docPartGallery w:val="Page Numbers (Bottom of Page)"/>
        <w:docPartUnique/>
      </w:docPartObj>
    </w:sdtPr>
    <w:sdtEndPr/>
    <w:sdtContent>
      <w:sdt>
        <w:sdtPr>
          <w:rPr>
            <w:rFonts w:ascii="Arial" w:eastAsiaTheme="minorEastAsia" w:hAnsi="Arial" w:cs="Arial"/>
            <w:b/>
            <w:kern w:val="0"/>
            <w:sz w:val="20"/>
            <w:szCs w:val="22"/>
            <w:lang w:eastAsia="en-US" w:bidi="ar-SA"/>
          </w:rPr>
          <w:id w:val="91113436"/>
          <w:docPartObj>
            <w:docPartGallery w:val="Page Numbers (Bottom of Page)"/>
            <w:docPartUnique/>
          </w:docPartObj>
        </w:sdtPr>
        <w:sdtEndPr/>
        <w:sdtContent>
          <w:p w:rsidR="00E30EC8" w:rsidRDefault="00AB125C" w:rsidP="00AB125C">
            <w:pPr>
              <w:tabs>
                <w:tab w:val="center" w:pos="4680"/>
                <w:tab w:val="right" w:pos="9360"/>
              </w:tabs>
              <w:rPr>
                <w:rFonts w:ascii="Arial" w:eastAsiaTheme="minorEastAsia" w:hAnsi="Arial" w:cs="Arial"/>
                <w:b/>
                <w:kern w:val="0"/>
                <w:sz w:val="20"/>
                <w:szCs w:val="22"/>
                <w:lang w:eastAsia="en-US" w:bidi="ar-SA"/>
              </w:rPr>
            </w:pPr>
            <w:r w:rsidRPr="00E30EC8">
              <w:rPr>
                <w:rFonts w:ascii="Arial" w:eastAsiaTheme="minorEastAsia" w:hAnsi="Arial" w:cs="Arial"/>
                <w:b/>
                <w:kern w:val="0"/>
                <w:sz w:val="20"/>
                <w:szCs w:val="22"/>
                <w:lang w:eastAsia="en-US" w:bidi="ar-SA"/>
              </w:rPr>
              <w:t xml:space="preserve">Lending a Hand: Teaching Forces through Assistive Device Design Activity – </w:t>
            </w:r>
          </w:p>
          <w:p w:rsidR="00AB125C" w:rsidRPr="00E30EC8" w:rsidRDefault="005310FD" w:rsidP="00AB125C">
            <w:pPr>
              <w:tabs>
                <w:tab w:val="center" w:pos="4680"/>
                <w:tab w:val="right" w:pos="9360"/>
              </w:tabs>
              <w:rPr>
                <w:rFonts w:ascii="Arial" w:eastAsiaTheme="minorEastAsia" w:hAnsi="Arial" w:cs="Arial"/>
                <w:b/>
                <w:kern w:val="0"/>
                <w:sz w:val="20"/>
                <w:szCs w:val="22"/>
                <w:lang w:eastAsia="en-US" w:bidi="ar-SA"/>
              </w:rPr>
            </w:pPr>
            <w:r w:rsidRPr="00E30EC8">
              <w:rPr>
                <w:rFonts w:ascii="Arial" w:eastAsiaTheme="minorEastAsia" w:hAnsi="Arial" w:cs="Arial"/>
                <w:b/>
                <w:kern w:val="0"/>
                <w:sz w:val="20"/>
                <w:szCs w:val="22"/>
                <w:lang w:eastAsia="en-US" w:bidi="ar-SA"/>
              </w:rPr>
              <w:t>Reflecting on the E</w:t>
            </w:r>
            <w:r w:rsidR="00E30EC8">
              <w:rPr>
                <w:rFonts w:ascii="Arial" w:eastAsiaTheme="minorEastAsia" w:hAnsi="Arial" w:cs="Arial"/>
                <w:b/>
                <w:kern w:val="0"/>
                <w:sz w:val="20"/>
                <w:szCs w:val="22"/>
                <w:lang w:eastAsia="en-US" w:bidi="ar-SA"/>
              </w:rPr>
              <w:t xml:space="preserve">ngineering </w:t>
            </w:r>
            <w:r w:rsidRPr="00E30EC8">
              <w:rPr>
                <w:rFonts w:ascii="Arial" w:eastAsiaTheme="minorEastAsia" w:hAnsi="Arial" w:cs="Arial"/>
                <w:b/>
                <w:kern w:val="0"/>
                <w:sz w:val="20"/>
                <w:szCs w:val="22"/>
                <w:lang w:eastAsia="en-US" w:bidi="ar-SA"/>
              </w:rPr>
              <w:t>D</w:t>
            </w:r>
            <w:r w:rsidR="00E30EC8">
              <w:rPr>
                <w:rFonts w:ascii="Arial" w:eastAsiaTheme="minorEastAsia" w:hAnsi="Arial" w:cs="Arial"/>
                <w:b/>
                <w:kern w:val="0"/>
                <w:sz w:val="20"/>
                <w:szCs w:val="22"/>
                <w:lang w:eastAsia="en-US" w:bidi="ar-SA"/>
              </w:rPr>
              <w:t xml:space="preserve">esign </w:t>
            </w:r>
            <w:r w:rsidRPr="00E30EC8">
              <w:rPr>
                <w:rFonts w:ascii="Arial" w:eastAsiaTheme="minorEastAsia" w:hAnsi="Arial" w:cs="Arial"/>
                <w:b/>
                <w:kern w:val="0"/>
                <w:sz w:val="20"/>
                <w:szCs w:val="22"/>
                <w:lang w:eastAsia="en-US" w:bidi="ar-SA"/>
              </w:rPr>
              <w:t>P</w:t>
            </w:r>
            <w:r w:rsidR="00E30EC8">
              <w:rPr>
                <w:rFonts w:ascii="Arial" w:eastAsiaTheme="minorEastAsia" w:hAnsi="Arial" w:cs="Arial"/>
                <w:b/>
                <w:kern w:val="0"/>
                <w:sz w:val="20"/>
                <w:szCs w:val="22"/>
                <w:lang w:eastAsia="en-US" w:bidi="ar-SA"/>
              </w:rPr>
              <w:t>rocess</w:t>
            </w:r>
            <w:r w:rsidRPr="00E30EC8">
              <w:rPr>
                <w:rFonts w:ascii="Arial" w:eastAsiaTheme="minorEastAsia" w:hAnsi="Arial" w:cs="Arial"/>
                <w:b/>
                <w:kern w:val="0"/>
                <w:sz w:val="20"/>
                <w:szCs w:val="22"/>
                <w:lang w:eastAsia="en-US" w:bidi="ar-SA"/>
              </w:rPr>
              <w:t xml:space="preserve"> Worksheet </w:t>
            </w:r>
            <w:r w:rsidR="007C3E3B" w:rsidRPr="007C3E3B">
              <w:rPr>
                <w:rFonts w:ascii="Arial" w:eastAsiaTheme="minorEastAsia" w:hAnsi="Arial" w:cs="Arial"/>
                <w:b/>
                <w:color w:val="FF0000"/>
                <w:kern w:val="0"/>
                <w:sz w:val="20"/>
                <w:szCs w:val="22"/>
                <w:lang w:eastAsia="en-US" w:bidi="ar-SA"/>
              </w:rPr>
              <w:t>– Example Answers</w:t>
            </w:r>
            <w:r w:rsidRPr="007C3E3B">
              <w:rPr>
                <w:rFonts w:ascii="Arial" w:eastAsiaTheme="minorEastAsia" w:hAnsi="Arial" w:cs="Arial"/>
                <w:b/>
                <w:color w:val="FF0000"/>
                <w:kern w:val="0"/>
                <w:sz w:val="20"/>
                <w:szCs w:val="22"/>
                <w:lang w:eastAsia="en-US" w:bidi="ar-SA"/>
              </w:rPr>
              <w:t xml:space="preserve">     </w:t>
            </w:r>
            <w:r w:rsidR="00AB125C" w:rsidRPr="007C3E3B">
              <w:rPr>
                <w:rFonts w:ascii="Arial" w:eastAsiaTheme="minorEastAsia" w:hAnsi="Arial" w:cs="Arial"/>
                <w:b/>
                <w:color w:val="FF0000"/>
                <w:kern w:val="0"/>
                <w:sz w:val="20"/>
                <w:szCs w:val="22"/>
                <w:lang w:eastAsia="en-US" w:bidi="ar-SA"/>
              </w:rPr>
              <w:t xml:space="preserve">              </w:t>
            </w:r>
            <w:r w:rsidR="00E30EC8">
              <w:rPr>
                <w:rFonts w:ascii="Arial" w:eastAsiaTheme="minorEastAsia" w:hAnsi="Arial" w:cs="Arial"/>
                <w:b/>
                <w:kern w:val="0"/>
                <w:sz w:val="20"/>
                <w:szCs w:val="22"/>
                <w:lang w:eastAsia="en-US" w:bidi="ar-SA"/>
              </w:rPr>
              <w:tab/>
            </w:r>
            <w:r w:rsidR="00E30EC8">
              <w:rPr>
                <w:rFonts w:ascii="Arial" w:eastAsiaTheme="minorEastAsia" w:hAnsi="Arial" w:cs="Arial"/>
                <w:b/>
                <w:kern w:val="0"/>
                <w:sz w:val="20"/>
                <w:szCs w:val="22"/>
                <w:lang w:eastAsia="en-US" w:bidi="ar-SA"/>
              </w:rPr>
              <w:tab/>
            </w:r>
            <w:r w:rsidR="00456605" w:rsidRPr="00E30EC8">
              <w:rPr>
                <w:rFonts w:ascii="Arial" w:eastAsiaTheme="minorEastAsia" w:hAnsi="Arial" w:cs="Arial"/>
                <w:b/>
                <w:kern w:val="0"/>
                <w:sz w:val="20"/>
                <w:szCs w:val="22"/>
                <w:lang w:eastAsia="en-US" w:bidi="ar-SA"/>
              </w:rPr>
              <w:fldChar w:fldCharType="begin"/>
            </w:r>
            <w:r w:rsidR="00AB125C" w:rsidRPr="00E30EC8">
              <w:rPr>
                <w:rFonts w:ascii="Arial" w:eastAsiaTheme="minorEastAsia" w:hAnsi="Arial" w:cs="Arial"/>
                <w:b/>
                <w:kern w:val="0"/>
                <w:sz w:val="20"/>
                <w:szCs w:val="22"/>
                <w:lang w:eastAsia="en-US" w:bidi="ar-SA"/>
              </w:rPr>
              <w:instrText xml:space="preserve"> PAGE   \* MERGEFORMAT </w:instrText>
            </w:r>
            <w:r w:rsidR="00456605" w:rsidRPr="00E30EC8">
              <w:rPr>
                <w:rFonts w:ascii="Arial" w:eastAsiaTheme="minorEastAsia" w:hAnsi="Arial" w:cs="Arial"/>
                <w:b/>
                <w:kern w:val="0"/>
                <w:sz w:val="20"/>
                <w:szCs w:val="22"/>
                <w:lang w:eastAsia="en-US" w:bidi="ar-SA"/>
              </w:rPr>
              <w:fldChar w:fldCharType="separate"/>
            </w:r>
            <w:r w:rsidR="007C3E3B">
              <w:rPr>
                <w:rFonts w:ascii="Arial" w:eastAsiaTheme="minorEastAsia" w:hAnsi="Arial" w:cs="Arial"/>
                <w:b/>
                <w:noProof/>
                <w:kern w:val="0"/>
                <w:sz w:val="20"/>
                <w:szCs w:val="22"/>
                <w:lang w:eastAsia="en-US" w:bidi="ar-SA"/>
              </w:rPr>
              <w:t>1</w:t>
            </w:r>
            <w:r w:rsidR="00456605" w:rsidRPr="00E30EC8">
              <w:rPr>
                <w:rFonts w:ascii="Arial" w:eastAsiaTheme="minorEastAsia" w:hAnsi="Arial" w:cs="Arial"/>
                <w:b/>
                <w:kern w:val="0"/>
                <w:sz w:val="20"/>
                <w:szCs w:val="22"/>
                <w:lang w:eastAsia="en-US" w:bidi="ar-SA"/>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11" w:rsidRDefault="00706C11">
      <w:r>
        <w:rPr>
          <w:color w:val="000000"/>
        </w:rPr>
        <w:separator/>
      </w:r>
    </w:p>
  </w:footnote>
  <w:footnote w:type="continuationSeparator" w:id="0">
    <w:p w:rsidR="00706C11" w:rsidRDefault="00706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35B4F"/>
    <w:multiLevelType w:val="hybridMultilevel"/>
    <w:tmpl w:val="4266A8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0F104CD"/>
    <w:multiLevelType w:val="hybridMultilevel"/>
    <w:tmpl w:val="BEA0A6AE"/>
    <w:lvl w:ilvl="0" w:tplc="BB16DB60">
      <w:start w:val="1"/>
      <w:numFmt w:val="decimal"/>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750922A4"/>
    <w:multiLevelType w:val="hybridMultilevel"/>
    <w:tmpl w:val="3E943454"/>
    <w:lvl w:ilvl="0" w:tplc="BB16DB60">
      <w:start w:val="1"/>
      <w:numFmt w:val="decimal"/>
      <w:lvlText w:val="%1."/>
      <w:lvlJc w:val="left"/>
      <w:pPr>
        <w:ind w:left="-18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D6"/>
    <w:rsid w:val="00241249"/>
    <w:rsid w:val="00456605"/>
    <w:rsid w:val="00493A68"/>
    <w:rsid w:val="004D68E8"/>
    <w:rsid w:val="005310FD"/>
    <w:rsid w:val="00625D5E"/>
    <w:rsid w:val="00706C11"/>
    <w:rsid w:val="007A36BB"/>
    <w:rsid w:val="007C3E3B"/>
    <w:rsid w:val="00AB125C"/>
    <w:rsid w:val="00B54E76"/>
    <w:rsid w:val="00BC5630"/>
    <w:rsid w:val="00DB3BD6"/>
    <w:rsid w:val="00E3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E30EC8"/>
    <w:pPr>
      <w:suppressAutoHyphens w:val="0"/>
      <w:autoSpaceDN/>
      <w:spacing w:before="240" w:after="120"/>
      <w:textAlignment w:val="auto"/>
      <w:outlineLvl w:val="0"/>
    </w:pPr>
    <w:rPr>
      <w:rFonts w:ascii="Arial" w:eastAsia="Arial" w:hAnsi="Arial" w:cs="Arial"/>
      <w:b/>
      <w:color w:val="000000"/>
      <w:kern w:val="0"/>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BalloonText">
    <w:name w:val="Balloon Text"/>
    <w:basedOn w:val="Normal"/>
    <w:link w:val="BalloonTextChar"/>
    <w:uiPriority w:val="99"/>
    <w:semiHidden/>
    <w:unhideWhenUsed/>
    <w:rsid w:val="00493A68"/>
    <w:rPr>
      <w:rFonts w:ascii="Tahoma" w:hAnsi="Tahoma"/>
      <w:sz w:val="16"/>
      <w:szCs w:val="14"/>
    </w:rPr>
  </w:style>
  <w:style w:type="character" w:customStyle="1" w:styleId="BalloonTextChar">
    <w:name w:val="Balloon Text Char"/>
    <w:basedOn w:val="DefaultParagraphFont"/>
    <w:link w:val="BalloonText"/>
    <w:uiPriority w:val="99"/>
    <w:semiHidden/>
    <w:rsid w:val="00493A68"/>
    <w:rPr>
      <w:rFonts w:ascii="Tahoma" w:hAnsi="Tahoma"/>
      <w:sz w:val="16"/>
      <w:szCs w:val="14"/>
    </w:rPr>
  </w:style>
  <w:style w:type="paragraph" w:styleId="Header">
    <w:name w:val="header"/>
    <w:basedOn w:val="Normal"/>
    <w:link w:val="HeaderChar"/>
    <w:uiPriority w:val="99"/>
    <w:unhideWhenUsed/>
    <w:rsid w:val="00AB125C"/>
    <w:pPr>
      <w:tabs>
        <w:tab w:val="center" w:pos="4680"/>
        <w:tab w:val="right" w:pos="9360"/>
      </w:tabs>
    </w:pPr>
    <w:rPr>
      <w:szCs w:val="21"/>
    </w:rPr>
  </w:style>
  <w:style w:type="character" w:customStyle="1" w:styleId="HeaderChar">
    <w:name w:val="Header Char"/>
    <w:basedOn w:val="DefaultParagraphFont"/>
    <w:link w:val="Header"/>
    <w:uiPriority w:val="99"/>
    <w:rsid w:val="00AB125C"/>
    <w:rPr>
      <w:szCs w:val="21"/>
    </w:rPr>
  </w:style>
  <w:style w:type="paragraph" w:styleId="Footer">
    <w:name w:val="footer"/>
    <w:basedOn w:val="Normal"/>
    <w:link w:val="FooterChar"/>
    <w:uiPriority w:val="99"/>
    <w:unhideWhenUsed/>
    <w:rsid w:val="00AB125C"/>
    <w:pPr>
      <w:tabs>
        <w:tab w:val="center" w:pos="4680"/>
        <w:tab w:val="right" w:pos="9360"/>
      </w:tabs>
    </w:pPr>
    <w:rPr>
      <w:szCs w:val="21"/>
    </w:rPr>
  </w:style>
  <w:style w:type="character" w:customStyle="1" w:styleId="FooterChar">
    <w:name w:val="Footer Char"/>
    <w:basedOn w:val="DefaultParagraphFont"/>
    <w:link w:val="Footer"/>
    <w:uiPriority w:val="99"/>
    <w:rsid w:val="00AB125C"/>
    <w:rPr>
      <w:szCs w:val="21"/>
    </w:rPr>
  </w:style>
  <w:style w:type="character" w:customStyle="1" w:styleId="Heading1Char">
    <w:name w:val="Heading 1 Char"/>
    <w:basedOn w:val="DefaultParagraphFont"/>
    <w:link w:val="Heading1"/>
    <w:rsid w:val="00E30EC8"/>
    <w:rPr>
      <w:rFonts w:ascii="Arial" w:eastAsia="Arial" w:hAnsi="Arial" w:cs="Arial"/>
      <w:b/>
      <w:color w:val="000000"/>
      <w:kern w:val="0"/>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E30EC8"/>
    <w:pPr>
      <w:suppressAutoHyphens w:val="0"/>
      <w:autoSpaceDN/>
      <w:spacing w:before="240" w:after="120"/>
      <w:textAlignment w:val="auto"/>
      <w:outlineLvl w:val="0"/>
    </w:pPr>
    <w:rPr>
      <w:rFonts w:ascii="Arial" w:eastAsia="Arial" w:hAnsi="Arial" w:cs="Arial"/>
      <w:b/>
      <w:color w:val="000000"/>
      <w:kern w:val="0"/>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BalloonText">
    <w:name w:val="Balloon Text"/>
    <w:basedOn w:val="Normal"/>
    <w:link w:val="BalloonTextChar"/>
    <w:uiPriority w:val="99"/>
    <w:semiHidden/>
    <w:unhideWhenUsed/>
    <w:rsid w:val="00493A68"/>
    <w:rPr>
      <w:rFonts w:ascii="Tahoma" w:hAnsi="Tahoma"/>
      <w:sz w:val="16"/>
      <w:szCs w:val="14"/>
    </w:rPr>
  </w:style>
  <w:style w:type="character" w:customStyle="1" w:styleId="BalloonTextChar">
    <w:name w:val="Balloon Text Char"/>
    <w:basedOn w:val="DefaultParagraphFont"/>
    <w:link w:val="BalloonText"/>
    <w:uiPriority w:val="99"/>
    <w:semiHidden/>
    <w:rsid w:val="00493A68"/>
    <w:rPr>
      <w:rFonts w:ascii="Tahoma" w:hAnsi="Tahoma"/>
      <w:sz w:val="16"/>
      <w:szCs w:val="14"/>
    </w:rPr>
  </w:style>
  <w:style w:type="paragraph" w:styleId="Header">
    <w:name w:val="header"/>
    <w:basedOn w:val="Normal"/>
    <w:link w:val="HeaderChar"/>
    <w:uiPriority w:val="99"/>
    <w:unhideWhenUsed/>
    <w:rsid w:val="00AB125C"/>
    <w:pPr>
      <w:tabs>
        <w:tab w:val="center" w:pos="4680"/>
        <w:tab w:val="right" w:pos="9360"/>
      </w:tabs>
    </w:pPr>
    <w:rPr>
      <w:szCs w:val="21"/>
    </w:rPr>
  </w:style>
  <w:style w:type="character" w:customStyle="1" w:styleId="HeaderChar">
    <w:name w:val="Header Char"/>
    <w:basedOn w:val="DefaultParagraphFont"/>
    <w:link w:val="Header"/>
    <w:uiPriority w:val="99"/>
    <w:rsid w:val="00AB125C"/>
    <w:rPr>
      <w:szCs w:val="21"/>
    </w:rPr>
  </w:style>
  <w:style w:type="paragraph" w:styleId="Footer">
    <w:name w:val="footer"/>
    <w:basedOn w:val="Normal"/>
    <w:link w:val="FooterChar"/>
    <w:uiPriority w:val="99"/>
    <w:unhideWhenUsed/>
    <w:rsid w:val="00AB125C"/>
    <w:pPr>
      <w:tabs>
        <w:tab w:val="center" w:pos="4680"/>
        <w:tab w:val="right" w:pos="9360"/>
      </w:tabs>
    </w:pPr>
    <w:rPr>
      <w:szCs w:val="21"/>
    </w:rPr>
  </w:style>
  <w:style w:type="character" w:customStyle="1" w:styleId="FooterChar">
    <w:name w:val="Footer Char"/>
    <w:basedOn w:val="DefaultParagraphFont"/>
    <w:link w:val="Footer"/>
    <w:uiPriority w:val="99"/>
    <w:rsid w:val="00AB125C"/>
    <w:rPr>
      <w:szCs w:val="21"/>
    </w:rPr>
  </w:style>
  <w:style w:type="character" w:customStyle="1" w:styleId="Heading1Char">
    <w:name w:val="Heading 1 Char"/>
    <w:basedOn w:val="DefaultParagraphFont"/>
    <w:link w:val="Heading1"/>
    <w:rsid w:val="00E30EC8"/>
    <w:rPr>
      <w:rFonts w:ascii="Arial" w:eastAsia="Arial" w:hAnsi="Arial" w:cs="Arial"/>
      <w:b/>
      <w:color w:val="000000"/>
      <w:kern w:val="0"/>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CARLEIGH CLAYTON</dc:creator>
  <cp:lastModifiedBy>YOWELL JANET LYNN</cp:lastModifiedBy>
  <cp:revision>2</cp:revision>
  <cp:lastPrinted>2015-08-21T00:17:00Z</cp:lastPrinted>
  <dcterms:created xsi:type="dcterms:W3CDTF">2015-08-21T00:32:00Z</dcterms:created>
  <dcterms:modified xsi:type="dcterms:W3CDTF">2015-08-21T00:32:00Z</dcterms:modified>
</cp:coreProperties>
</file>